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B1B10" w14:textId="50FC71EB" w:rsidR="006E243D" w:rsidRPr="00CE469A" w:rsidRDefault="006E243D" w:rsidP="00DD4F38">
      <w:pPr>
        <w:keepNext/>
        <w:spacing w:after="0" w:line="360" w:lineRule="auto"/>
        <w:rPr>
          <w:rFonts w:ascii="Arial" w:eastAsia="Arial" w:hAnsi="Arial" w:cs="Arial"/>
        </w:rPr>
      </w:pPr>
    </w:p>
    <w:p w14:paraId="18A1958A" w14:textId="7FAB1E5B" w:rsidR="001C2F86" w:rsidRPr="00CE469A" w:rsidRDefault="001C2F86" w:rsidP="00DD4F38">
      <w:pPr>
        <w:keepNext/>
        <w:tabs>
          <w:tab w:val="left" w:pos="567"/>
        </w:tabs>
        <w:spacing w:after="0" w:line="360" w:lineRule="auto"/>
        <w:jc w:val="right"/>
        <w:rPr>
          <w:rFonts w:ascii="Arial" w:eastAsia="Arial" w:hAnsi="Arial" w:cs="Arial"/>
          <w:b/>
        </w:rPr>
      </w:pPr>
      <w:r w:rsidRPr="00CE469A">
        <w:rPr>
          <w:rFonts w:ascii="Arial" w:eastAsia="Arial" w:hAnsi="Arial" w:cs="Arial"/>
        </w:rPr>
        <w:t>Egz. ….</w:t>
      </w:r>
    </w:p>
    <w:p w14:paraId="6CDC82C2" w14:textId="2387EFD8" w:rsidR="00C15E6E" w:rsidRPr="001E2583" w:rsidRDefault="00ED6DF8" w:rsidP="001E2583">
      <w:pPr>
        <w:keepNext/>
        <w:tabs>
          <w:tab w:val="left" w:pos="567"/>
        </w:tabs>
        <w:spacing w:after="0" w:line="360" w:lineRule="auto"/>
        <w:jc w:val="center"/>
        <w:rPr>
          <w:rFonts w:ascii="Arial" w:eastAsia="Arial" w:hAnsi="Arial" w:cs="Arial"/>
          <w:b/>
        </w:rPr>
      </w:pPr>
      <w:r w:rsidRPr="00CE469A">
        <w:rPr>
          <w:rFonts w:ascii="Arial" w:eastAsia="Arial" w:hAnsi="Arial" w:cs="Arial"/>
          <w:b/>
        </w:rPr>
        <w:t xml:space="preserve">UMOWA NR </w:t>
      </w:r>
      <w:r w:rsidR="001C2F86" w:rsidRPr="00CE469A">
        <w:rPr>
          <w:rFonts w:ascii="Arial" w:eastAsia="Calibri" w:hAnsi="Arial" w:cs="Arial"/>
          <w:b/>
        </w:rPr>
        <w:t>…...</w:t>
      </w:r>
      <w:r w:rsidR="00CA3267" w:rsidRPr="00CE469A">
        <w:rPr>
          <w:rFonts w:ascii="Arial" w:eastAsia="Calibri" w:hAnsi="Arial" w:cs="Arial"/>
          <w:b/>
        </w:rPr>
        <w:t>/20/U/202</w:t>
      </w:r>
      <w:r w:rsidR="00FA1FCE">
        <w:rPr>
          <w:rFonts w:ascii="Arial" w:eastAsia="Calibri" w:hAnsi="Arial" w:cs="Arial"/>
          <w:b/>
        </w:rPr>
        <w:t>6</w:t>
      </w:r>
    </w:p>
    <w:p w14:paraId="12340B4F" w14:textId="3B5327B1" w:rsidR="006179AF" w:rsidRDefault="006179AF" w:rsidP="001E2583">
      <w:pPr>
        <w:shd w:val="clear" w:color="auto" w:fill="FFFFFF"/>
        <w:tabs>
          <w:tab w:val="left" w:pos="567"/>
          <w:tab w:val="left" w:pos="6222"/>
        </w:tabs>
        <w:spacing w:after="0" w:line="360" w:lineRule="auto"/>
        <w:jc w:val="center"/>
        <w:rPr>
          <w:rFonts w:ascii="Arial" w:eastAsia="Calibri" w:hAnsi="Arial" w:cs="Arial"/>
          <w:b/>
        </w:rPr>
      </w:pPr>
      <w:r w:rsidRPr="00CE469A">
        <w:rPr>
          <w:rFonts w:ascii="Arial" w:eastAsia="Calibri" w:hAnsi="Arial" w:cs="Arial"/>
          <w:b/>
        </w:rPr>
        <w:t xml:space="preserve">na </w:t>
      </w:r>
      <w:r w:rsidR="00DF5F11">
        <w:rPr>
          <w:rFonts w:ascii="Arial" w:eastAsia="Calibri" w:hAnsi="Arial" w:cs="Arial"/>
          <w:b/>
        </w:rPr>
        <w:t xml:space="preserve">wykonanie </w:t>
      </w:r>
      <w:bookmarkStart w:id="0" w:name="_Hlk217303861"/>
      <w:r w:rsidR="00DF5F11">
        <w:rPr>
          <w:rFonts w:ascii="Arial" w:eastAsia="Calibri" w:hAnsi="Arial" w:cs="Arial"/>
          <w:b/>
        </w:rPr>
        <w:t>usługi dezynfekcji obuwia na zabezpieczenie potrzeb 35. Wojskowego Oddziału Gospodarczego oraz jednostek i instytucji wojskowych będących na zaopatrzeniu</w:t>
      </w:r>
      <w:bookmarkEnd w:id="0"/>
      <w:r w:rsidR="00B852CC">
        <w:rPr>
          <w:rFonts w:ascii="Arial" w:eastAsia="Calibri" w:hAnsi="Arial" w:cs="Arial"/>
          <w:b/>
        </w:rPr>
        <w:t>,</w:t>
      </w:r>
    </w:p>
    <w:p w14:paraId="77F5E676" w14:textId="77777777" w:rsidR="00C15E6E" w:rsidRPr="00CE469A" w:rsidRDefault="00C15E6E" w:rsidP="006179AF">
      <w:pPr>
        <w:shd w:val="clear" w:color="auto" w:fill="FFFFFF"/>
        <w:tabs>
          <w:tab w:val="left" w:pos="567"/>
          <w:tab w:val="left" w:pos="6222"/>
        </w:tabs>
        <w:spacing w:after="0" w:line="360" w:lineRule="auto"/>
        <w:jc w:val="both"/>
        <w:rPr>
          <w:rFonts w:ascii="Arial" w:eastAsia="Calibri" w:hAnsi="Arial" w:cs="Arial"/>
          <w:b/>
        </w:rPr>
      </w:pPr>
    </w:p>
    <w:p w14:paraId="78F8544E" w14:textId="173D680E" w:rsidR="00317C28" w:rsidRPr="00CE469A" w:rsidRDefault="001E2583" w:rsidP="001E2583">
      <w:pPr>
        <w:tabs>
          <w:tab w:val="left" w:pos="567"/>
        </w:tabs>
        <w:spacing w:after="0" w:line="360" w:lineRule="auto"/>
        <w:jc w:val="center"/>
        <w:rPr>
          <w:rFonts w:ascii="Arial" w:eastAsia="Arial" w:hAnsi="Arial" w:cs="Arial"/>
        </w:rPr>
      </w:pPr>
      <w:r>
        <w:rPr>
          <w:rFonts w:ascii="Arial" w:eastAsia="Arial" w:hAnsi="Arial" w:cs="Arial"/>
        </w:rPr>
        <w:t>z</w:t>
      </w:r>
      <w:r w:rsidR="00ED6DF8" w:rsidRPr="00CE469A">
        <w:rPr>
          <w:rFonts w:ascii="Arial" w:eastAsia="Arial" w:hAnsi="Arial" w:cs="Arial"/>
        </w:rPr>
        <w:t xml:space="preserve">awarta w dniu …………….. w </w:t>
      </w:r>
      <w:proofErr w:type="spellStart"/>
      <w:r w:rsidR="00ED6DF8" w:rsidRPr="00CE469A">
        <w:rPr>
          <w:rFonts w:ascii="Arial" w:eastAsia="Arial" w:hAnsi="Arial" w:cs="Arial"/>
        </w:rPr>
        <w:t>Rząsce</w:t>
      </w:r>
      <w:proofErr w:type="spellEnd"/>
      <w:r>
        <w:rPr>
          <w:rFonts w:ascii="Arial" w:eastAsia="Arial" w:hAnsi="Arial" w:cs="Arial"/>
        </w:rPr>
        <w:t xml:space="preserve">, </w:t>
      </w:r>
      <w:r w:rsidR="00EC26BC" w:rsidRPr="00CE469A">
        <w:rPr>
          <w:rFonts w:ascii="Arial" w:eastAsia="Arial" w:hAnsi="Arial" w:cs="Arial"/>
        </w:rPr>
        <w:t xml:space="preserve"> </w:t>
      </w:r>
      <w:r w:rsidR="00ED6DF8" w:rsidRPr="00CE469A">
        <w:rPr>
          <w:rFonts w:ascii="Arial" w:eastAsia="Arial" w:hAnsi="Arial" w:cs="Arial"/>
        </w:rPr>
        <w:t>pomiędzy:</w:t>
      </w:r>
    </w:p>
    <w:p w14:paraId="69C7343C" w14:textId="7A35B863" w:rsidR="00317C28" w:rsidRPr="00CE469A" w:rsidRDefault="00764241" w:rsidP="0003439B">
      <w:pPr>
        <w:tabs>
          <w:tab w:val="left" w:pos="567"/>
        </w:tabs>
        <w:spacing w:after="0" w:line="360" w:lineRule="auto"/>
        <w:jc w:val="both"/>
        <w:rPr>
          <w:rFonts w:ascii="Arial" w:eastAsia="Arial" w:hAnsi="Arial" w:cs="Arial"/>
        </w:rPr>
      </w:pPr>
      <w:r w:rsidRPr="00CE469A">
        <w:rPr>
          <w:rFonts w:ascii="Arial" w:eastAsia="Arial" w:hAnsi="Arial" w:cs="Arial"/>
          <w:b/>
        </w:rPr>
        <w:t xml:space="preserve">Skarbem Państwa </w:t>
      </w:r>
      <w:r w:rsidR="004C575A">
        <w:rPr>
          <w:rFonts w:ascii="Arial" w:eastAsia="Arial" w:hAnsi="Arial" w:cs="Arial"/>
          <w:b/>
        </w:rPr>
        <w:t>–</w:t>
      </w:r>
      <w:r w:rsidRPr="00CE469A">
        <w:rPr>
          <w:rFonts w:ascii="Arial" w:eastAsia="Arial" w:hAnsi="Arial" w:cs="Arial"/>
          <w:b/>
        </w:rPr>
        <w:t xml:space="preserve"> </w:t>
      </w:r>
      <w:r w:rsidR="00D869E9" w:rsidRPr="00CE469A">
        <w:rPr>
          <w:rFonts w:ascii="Arial" w:eastAsia="Arial" w:hAnsi="Arial" w:cs="Arial"/>
          <w:b/>
        </w:rPr>
        <w:t>35 Wojskowym Oddziałem Gospodarczym</w:t>
      </w:r>
      <w:r w:rsidR="00D869E9" w:rsidRPr="00CE469A">
        <w:rPr>
          <w:rFonts w:ascii="Arial" w:eastAsia="Arial" w:hAnsi="Arial" w:cs="Arial"/>
        </w:rPr>
        <w:t xml:space="preserve"> z sied</w:t>
      </w:r>
      <w:r w:rsidR="00D869E9" w:rsidRPr="005950CE">
        <w:rPr>
          <w:rFonts w:ascii="Arial" w:eastAsia="Arial" w:hAnsi="Arial" w:cs="Arial"/>
        </w:rPr>
        <w:t>zibą</w:t>
      </w:r>
      <w:r w:rsidR="00ED6DF8" w:rsidRPr="005950CE">
        <w:rPr>
          <w:rFonts w:ascii="Arial" w:eastAsia="Arial" w:hAnsi="Arial" w:cs="Arial"/>
        </w:rPr>
        <w:t xml:space="preserve"> w </w:t>
      </w:r>
      <w:r w:rsidR="001E2583" w:rsidRPr="005950CE">
        <w:rPr>
          <w:rFonts w:ascii="Arial" w:eastAsia="Arial" w:hAnsi="Arial" w:cs="Arial"/>
        </w:rPr>
        <w:t xml:space="preserve">Krakowie , pod adresem: </w:t>
      </w:r>
      <w:r w:rsidR="00ED6DF8" w:rsidRPr="005950CE">
        <w:rPr>
          <w:rFonts w:ascii="Arial" w:eastAsia="Arial" w:hAnsi="Arial" w:cs="Arial"/>
        </w:rPr>
        <w:t>Rząs</w:t>
      </w:r>
      <w:r w:rsidR="001E2583" w:rsidRPr="005950CE">
        <w:rPr>
          <w:rFonts w:ascii="Arial" w:eastAsia="Arial" w:hAnsi="Arial" w:cs="Arial"/>
        </w:rPr>
        <w:t>ka</w:t>
      </w:r>
      <w:r w:rsidR="00ED6DF8" w:rsidRPr="005950CE">
        <w:rPr>
          <w:rFonts w:ascii="Arial" w:eastAsia="Arial" w:hAnsi="Arial" w:cs="Arial"/>
        </w:rPr>
        <w:t xml:space="preserve">, ul. Krakowska </w:t>
      </w:r>
      <w:r w:rsidRPr="005950CE">
        <w:rPr>
          <w:rFonts w:ascii="Arial" w:eastAsia="Arial" w:hAnsi="Arial" w:cs="Arial"/>
        </w:rPr>
        <w:t>1</w:t>
      </w:r>
      <w:r w:rsidR="00ED6DF8" w:rsidRPr="005950CE">
        <w:rPr>
          <w:rFonts w:ascii="Arial" w:eastAsia="Arial" w:hAnsi="Arial" w:cs="Arial"/>
        </w:rPr>
        <w:t>,</w:t>
      </w:r>
      <w:r w:rsidR="004819F8" w:rsidRPr="005950CE">
        <w:rPr>
          <w:rFonts w:ascii="Arial" w:eastAsia="Arial" w:hAnsi="Arial" w:cs="Arial"/>
        </w:rPr>
        <w:t xml:space="preserve"> </w:t>
      </w:r>
      <w:r w:rsidR="00310EBD" w:rsidRPr="005950CE">
        <w:rPr>
          <w:rFonts w:ascii="Arial" w:eastAsia="Arial" w:hAnsi="Arial" w:cs="Arial"/>
        </w:rPr>
        <w:t xml:space="preserve">30-901 </w:t>
      </w:r>
      <w:r w:rsidR="001E2583" w:rsidRPr="005950CE">
        <w:rPr>
          <w:rFonts w:ascii="Arial" w:eastAsia="Arial" w:hAnsi="Arial" w:cs="Arial"/>
        </w:rPr>
        <w:t>Kraków, NIP: 513-02-</w:t>
      </w:r>
      <w:r w:rsidR="001E2583" w:rsidRPr="00CE469A">
        <w:rPr>
          <w:rFonts w:ascii="Arial" w:eastAsia="Arial" w:hAnsi="Arial" w:cs="Arial"/>
        </w:rPr>
        <w:t>22-434</w:t>
      </w:r>
      <w:r w:rsidR="001E2583">
        <w:rPr>
          <w:rFonts w:ascii="Arial" w:eastAsia="Arial" w:hAnsi="Arial" w:cs="Arial"/>
        </w:rPr>
        <w:t>,</w:t>
      </w:r>
      <w:r w:rsidR="001E2583" w:rsidRPr="00CE469A">
        <w:rPr>
          <w:rFonts w:ascii="Arial" w:eastAsia="Arial" w:hAnsi="Arial" w:cs="Arial"/>
        </w:rPr>
        <w:t xml:space="preserve"> REGON: </w:t>
      </w:r>
      <w:r w:rsidR="001E2583" w:rsidRPr="00CE469A">
        <w:rPr>
          <w:rFonts w:ascii="Arial" w:hAnsi="Arial" w:cs="Arial"/>
        </w:rPr>
        <w:t>12150664</w:t>
      </w:r>
      <w:r w:rsidR="001E2583">
        <w:rPr>
          <w:rFonts w:ascii="Arial" w:hAnsi="Arial" w:cs="Arial"/>
        </w:rPr>
        <w:t xml:space="preserve">5, </w:t>
      </w:r>
      <w:r w:rsidR="00ED6DF8" w:rsidRPr="00CE469A">
        <w:rPr>
          <w:rFonts w:ascii="Arial" w:eastAsia="Arial" w:hAnsi="Arial" w:cs="Arial"/>
        </w:rPr>
        <w:t>reprezentowaną przez:</w:t>
      </w:r>
    </w:p>
    <w:p w14:paraId="1A2BE466" w14:textId="5A71808D" w:rsidR="00317C28" w:rsidRPr="00CE469A" w:rsidRDefault="00ED6DF8" w:rsidP="0003439B">
      <w:pPr>
        <w:tabs>
          <w:tab w:val="left" w:pos="567"/>
        </w:tabs>
        <w:spacing w:after="0" w:line="360" w:lineRule="auto"/>
        <w:jc w:val="both"/>
        <w:rPr>
          <w:rFonts w:ascii="Arial" w:eastAsia="Arial" w:hAnsi="Arial" w:cs="Arial"/>
        </w:rPr>
      </w:pPr>
      <w:r w:rsidRPr="00CE469A">
        <w:rPr>
          <w:rFonts w:ascii="Arial" w:eastAsia="Arial" w:hAnsi="Arial" w:cs="Arial"/>
          <w:b/>
        </w:rPr>
        <w:t xml:space="preserve">Komendanta </w:t>
      </w:r>
      <w:r w:rsidR="001C2F86" w:rsidRPr="00CE469A">
        <w:rPr>
          <w:rFonts w:ascii="Arial" w:eastAsia="Arial" w:hAnsi="Arial" w:cs="Arial"/>
        </w:rPr>
        <w:t>–</w:t>
      </w:r>
      <w:r w:rsidR="001C2F86" w:rsidRPr="00CE469A">
        <w:rPr>
          <w:rFonts w:ascii="Arial" w:eastAsia="Arial" w:hAnsi="Arial" w:cs="Arial"/>
          <w:color w:val="00B0F0"/>
        </w:rPr>
        <w:t xml:space="preserve"> </w:t>
      </w:r>
      <w:r w:rsidR="00FA1FCE">
        <w:rPr>
          <w:rFonts w:ascii="Arial" w:eastAsia="Arial" w:hAnsi="Arial" w:cs="Arial"/>
        </w:rPr>
        <w:t>……………………………</w:t>
      </w:r>
    </w:p>
    <w:p w14:paraId="62672171" w14:textId="77777777" w:rsidR="008C3CA1" w:rsidRDefault="001C2F86" w:rsidP="008C3CA1">
      <w:pPr>
        <w:tabs>
          <w:tab w:val="left" w:pos="567"/>
        </w:tabs>
        <w:spacing w:after="0" w:line="360" w:lineRule="auto"/>
        <w:jc w:val="both"/>
        <w:rPr>
          <w:rFonts w:ascii="Arial" w:eastAsia="Arial" w:hAnsi="Arial" w:cs="Arial"/>
        </w:rPr>
      </w:pPr>
      <w:r w:rsidRPr="00CE469A">
        <w:rPr>
          <w:rFonts w:ascii="Arial" w:eastAsia="Arial" w:hAnsi="Arial" w:cs="Arial"/>
        </w:rPr>
        <w:t>zwanym</w:t>
      </w:r>
      <w:r w:rsidR="00ED6DF8" w:rsidRPr="00CE469A">
        <w:rPr>
          <w:rFonts w:ascii="Arial" w:eastAsia="Arial" w:hAnsi="Arial" w:cs="Arial"/>
        </w:rPr>
        <w:t xml:space="preserve"> dalej </w:t>
      </w:r>
      <w:r w:rsidR="00ED6DF8" w:rsidRPr="00CE469A">
        <w:rPr>
          <w:rFonts w:ascii="Arial" w:eastAsia="Arial" w:hAnsi="Arial" w:cs="Arial"/>
          <w:b/>
        </w:rPr>
        <w:t>„ZAMAWIAJĄCYM”,</w:t>
      </w:r>
      <w:r w:rsidR="008C3CA1">
        <w:rPr>
          <w:rFonts w:ascii="Arial" w:eastAsia="Arial" w:hAnsi="Arial" w:cs="Arial"/>
        </w:rPr>
        <w:t xml:space="preserve"> </w:t>
      </w:r>
    </w:p>
    <w:p w14:paraId="05BD5DB3" w14:textId="77777777" w:rsidR="008C3CA1" w:rsidRDefault="00ED6DF8" w:rsidP="008C3CA1">
      <w:pPr>
        <w:tabs>
          <w:tab w:val="left" w:pos="567"/>
        </w:tabs>
        <w:spacing w:after="0" w:line="360" w:lineRule="auto"/>
        <w:jc w:val="both"/>
        <w:rPr>
          <w:rFonts w:ascii="Arial" w:eastAsia="Arial" w:hAnsi="Arial" w:cs="Arial"/>
        </w:rPr>
      </w:pPr>
      <w:r w:rsidRPr="00CE469A">
        <w:rPr>
          <w:rFonts w:ascii="Arial" w:eastAsia="Arial" w:hAnsi="Arial" w:cs="Arial"/>
        </w:rPr>
        <w:t>a …………………</w:t>
      </w:r>
      <w:r w:rsidR="008C3CA1">
        <w:rPr>
          <w:rFonts w:ascii="Arial" w:eastAsia="Arial" w:hAnsi="Arial" w:cs="Arial"/>
        </w:rPr>
        <w:t xml:space="preserve">, </w:t>
      </w:r>
    </w:p>
    <w:p w14:paraId="56A55C39" w14:textId="77777777" w:rsidR="0054780B" w:rsidRDefault="000712CA" w:rsidP="008C3CA1">
      <w:pPr>
        <w:tabs>
          <w:tab w:val="left" w:pos="567"/>
        </w:tabs>
        <w:spacing w:after="0" w:line="360" w:lineRule="auto"/>
        <w:jc w:val="both"/>
        <w:rPr>
          <w:rFonts w:ascii="Arial" w:eastAsia="Arial" w:hAnsi="Arial" w:cs="Arial"/>
        </w:rPr>
      </w:pPr>
      <w:r w:rsidRPr="00CE469A">
        <w:rPr>
          <w:rFonts w:ascii="Arial" w:eastAsia="Arial" w:hAnsi="Arial" w:cs="Arial"/>
        </w:rPr>
        <w:t>N</w:t>
      </w:r>
      <w:r w:rsidR="00EC26BC" w:rsidRPr="00CE469A">
        <w:rPr>
          <w:rFonts w:ascii="Arial" w:eastAsia="Arial" w:hAnsi="Arial" w:cs="Arial"/>
        </w:rPr>
        <w:t>IP:</w:t>
      </w:r>
      <w:r w:rsidR="008C3CA1">
        <w:rPr>
          <w:rFonts w:ascii="Arial" w:eastAsia="Arial" w:hAnsi="Arial" w:cs="Arial"/>
        </w:rPr>
        <w:t>………………</w:t>
      </w:r>
      <w:r w:rsidR="008C3CA1" w:rsidRPr="008C3CA1">
        <w:rPr>
          <w:rFonts w:ascii="Arial" w:eastAsia="Arial" w:hAnsi="Arial" w:cs="Arial"/>
        </w:rPr>
        <w:t xml:space="preserve"> </w:t>
      </w:r>
    </w:p>
    <w:p w14:paraId="0CF8E67D" w14:textId="36E0518D" w:rsidR="008C3CA1" w:rsidRDefault="008C3CA1" w:rsidP="008C3CA1">
      <w:pPr>
        <w:tabs>
          <w:tab w:val="left" w:pos="567"/>
        </w:tabs>
        <w:spacing w:after="0" w:line="360" w:lineRule="auto"/>
        <w:jc w:val="both"/>
        <w:rPr>
          <w:rFonts w:ascii="Arial" w:eastAsia="Arial" w:hAnsi="Arial" w:cs="Arial"/>
        </w:rPr>
      </w:pPr>
      <w:r w:rsidRPr="00CE469A">
        <w:rPr>
          <w:rFonts w:ascii="Arial" w:eastAsia="Arial" w:hAnsi="Arial" w:cs="Arial"/>
        </w:rPr>
        <w:t>REGON:</w:t>
      </w:r>
      <w:r>
        <w:rPr>
          <w:rFonts w:ascii="Arial" w:eastAsia="Arial" w:hAnsi="Arial" w:cs="Arial"/>
        </w:rPr>
        <w:t>………….</w:t>
      </w:r>
      <w:r w:rsidR="000712CA" w:rsidRPr="00CE469A">
        <w:rPr>
          <w:rFonts w:ascii="Arial" w:eastAsia="Arial" w:hAnsi="Arial" w:cs="Arial"/>
        </w:rPr>
        <w:t xml:space="preserve"> </w:t>
      </w:r>
    </w:p>
    <w:p w14:paraId="237BA7C8" w14:textId="3B60D5DA" w:rsidR="00790815" w:rsidRPr="008C3CA1" w:rsidRDefault="00303844" w:rsidP="008C3CA1">
      <w:pPr>
        <w:tabs>
          <w:tab w:val="left" w:pos="567"/>
        </w:tabs>
        <w:spacing w:after="0" w:line="360" w:lineRule="auto"/>
        <w:jc w:val="both"/>
        <w:rPr>
          <w:rFonts w:ascii="Arial" w:eastAsia="Arial" w:hAnsi="Arial" w:cs="Arial"/>
        </w:rPr>
      </w:pPr>
      <w:r w:rsidRPr="00CE469A">
        <w:rPr>
          <w:rFonts w:ascii="Arial" w:eastAsia="Arial" w:hAnsi="Arial" w:cs="Arial"/>
        </w:rPr>
        <w:t>zwanym</w:t>
      </w:r>
      <w:r w:rsidR="00ED6DF8" w:rsidRPr="00CE469A">
        <w:rPr>
          <w:rFonts w:ascii="Arial" w:eastAsia="Arial" w:hAnsi="Arial" w:cs="Arial"/>
        </w:rPr>
        <w:t xml:space="preserve"> dalej </w:t>
      </w:r>
      <w:r w:rsidR="00ED6DF8" w:rsidRPr="00CE469A">
        <w:rPr>
          <w:rFonts w:ascii="Arial" w:eastAsia="Arial" w:hAnsi="Arial" w:cs="Arial"/>
          <w:b/>
        </w:rPr>
        <w:t>„WYKONAWCĄ”</w:t>
      </w:r>
    </w:p>
    <w:p w14:paraId="31D4ED10" w14:textId="77777777" w:rsidR="00EC26BC" w:rsidRPr="00CE469A" w:rsidRDefault="00EC26BC" w:rsidP="00EC26BC">
      <w:pPr>
        <w:spacing w:after="0" w:line="360" w:lineRule="auto"/>
        <w:jc w:val="both"/>
        <w:rPr>
          <w:rFonts w:ascii="Arial" w:hAnsi="Arial" w:cs="Arial"/>
        </w:rPr>
      </w:pPr>
    </w:p>
    <w:p w14:paraId="4FC9D289" w14:textId="6D5CDE7D" w:rsidR="0060498D" w:rsidRPr="00CE469A" w:rsidRDefault="00EC26BC" w:rsidP="001E2583">
      <w:pPr>
        <w:spacing w:after="0" w:line="360" w:lineRule="auto"/>
        <w:jc w:val="both"/>
        <w:rPr>
          <w:rFonts w:ascii="Arial" w:hAnsi="Arial" w:cs="Arial"/>
        </w:rPr>
      </w:pPr>
      <w:r w:rsidRPr="00CE469A">
        <w:rPr>
          <w:rFonts w:ascii="Arial" w:hAnsi="Arial" w:cs="Arial"/>
        </w:rPr>
        <w:t xml:space="preserve">Stosownie do dokonanego przez Zamawiającego wyboru najkorzystniejszej oferty w wyniku rozstrzygnięcia </w:t>
      </w:r>
      <w:r w:rsidR="00BF67FF" w:rsidRPr="00F47549">
        <w:rPr>
          <w:rFonts w:ascii="Arial" w:hAnsi="Arial" w:cs="Arial"/>
        </w:rPr>
        <w:t xml:space="preserve">postępowania w trybie </w:t>
      </w:r>
      <w:r w:rsidR="00F47549" w:rsidRPr="00F47549">
        <w:rPr>
          <w:rFonts w:ascii="Arial" w:eastAsia="Arial" w:hAnsi="Arial" w:cs="Arial"/>
        </w:rPr>
        <w:t>zapytania ofertowego</w:t>
      </w:r>
      <w:r w:rsidR="00DF5F11" w:rsidRPr="00F47549">
        <w:rPr>
          <w:rFonts w:ascii="Arial" w:eastAsia="Arial" w:hAnsi="Arial" w:cs="Arial"/>
        </w:rPr>
        <w:t xml:space="preserve">, w związku </w:t>
      </w:r>
      <w:r w:rsidR="00DF5F11">
        <w:rPr>
          <w:rFonts w:ascii="Arial" w:eastAsia="Arial" w:hAnsi="Arial" w:cs="Arial"/>
        </w:rPr>
        <w:t xml:space="preserve">z faktem, że niniejsze postępowania nie przekracza kwoty, o której </w:t>
      </w:r>
      <w:r w:rsidR="00DF5F11" w:rsidRPr="00CE7219">
        <w:rPr>
          <w:rFonts w:ascii="Arial" w:eastAsia="Arial" w:hAnsi="Arial" w:cs="Arial"/>
        </w:rPr>
        <w:t xml:space="preserve">mowa w </w:t>
      </w:r>
      <w:r w:rsidR="001E2583" w:rsidRPr="00CE7219">
        <w:rPr>
          <w:rFonts w:ascii="Arial" w:eastAsia="Arial" w:hAnsi="Arial" w:cs="Arial"/>
        </w:rPr>
        <w:t xml:space="preserve">art. 2 ust. 1. </w:t>
      </w:r>
      <w:r w:rsidR="00DF5F11" w:rsidRPr="00CE7219">
        <w:rPr>
          <w:rFonts w:ascii="Arial" w:eastAsia="Arial" w:hAnsi="Arial" w:cs="Arial"/>
        </w:rPr>
        <w:t>us</w:t>
      </w:r>
      <w:r w:rsidR="00DF5F11" w:rsidRPr="00CE7219">
        <w:rPr>
          <w:rFonts w:ascii="Arial" w:hAnsi="Arial" w:cs="Arial"/>
        </w:rPr>
        <w:t>taw</w:t>
      </w:r>
      <w:r w:rsidR="001E2583" w:rsidRPr="00CE7219">
        <w:rPr>
          <w:rFonts w:ascii="Arial" w:hAnsi="Arial" w:cs="Arial"/>
        </w:rPr>
        <w:t>y</w:t>
      </w:r>
      <w:r w:rsidRPr="00CE7219">
        <w:rPr>
          <w:rFonts w:ascii="Arial" w:hAnsi="Arial" w:cs="Arial"/>
        </w:rPr>
        <w:t xml:space="preserve"> </w:t>
      </w:r>
      <w:r w:rsidRPr="00CE469A">
        <w:rPr>
          <w:rFonts w:ascii="Arial" w:hAnsi="Arial" w:cs="Arial"/>
        </w:rPr>
        <w:t xml:space="preserve">Prawo zamówień publicznych </w:t>
      </w:r>
      <w:r w:rsidR="00B852CC">
        <w:rPr>
          <w:rFonts w:ascii="Arial" w:hAnsi="Arial" w:cs="Arial"/>
        </w:rPr>
        <w:t>(</w:t>
      </w:r>
      <w:proofErr w:type="spellStart"/>
      <w:r w:rsidR="00B852CC">
        <w:rPr>
          <w:rFonts w:ascii="Arial" w:hAnsi="Arial" w:cs="Arial"/>
        </w:rPr>
        <w:t>t</w:t>
      </w:r>
      <w:r w:rsidR="001E2583">
        <w:rPr>
          <w:rFonts w:ascii="Arial" w:hAnsi="Arial" w:cs="Arial"/>
        </w:rPr>
        <w:t>.</w:t>
      </w:r>
      <w:r w:rsidR="00B852CC">
        <w:rPr>
          <w:rFonts w:ascii="Arial" w:hAnsi="Arial" w:cs="Arial"/>
        </w:rPr>
        <w:t>j</w:t>
      </w:r>
      <w:proofErr w:type="spellEnd"/>
      <w:r w:rsidR="00B852CC">
        <w:rPr>
          <w:rFonts w:ascii="Arial" w:hAnsi="Arial" w:cs="Arial"/>
        </w:rPr>
        <w:t xml:space="preserve">. </w:t>
      </w:r>
      <w:r w:rsidRPr="00CE469A">
        <w:rPr>
          <w:rFonts w:ascii="Arial" w:hAnsi="Arial" w:cs="Arial"/>
        </w:rPr>
        <w:t>Dz. U. 202</w:t>
      </w:r>
      <w:r w:rsidR="004318E1">
        <w:rPr>
          <w:rFonts w:ascii="Arial" w:hAnsi="Arial" w:cs="Arial"/>
        </w:rPr>
        <w:t>4</w:t>
      </w:r>
      <w:r w:rsidRPr="00CE469A">
        <w:rPr>
          <w:rFonts w:ascii="Arial" w:hAnsi="Arial" w:cs="Arial"/>
        </w:rPr>
        <w:t xml:space="preserve"> r.</w:t>
      </w:r>
      <w:r w:rsidR="00B852CC">
        <w:rPr>
          <w:rFonts w:ascii="Arial" w:hAnsi="Arial" w:cs="Arial"/>
        </w:rPr>
        <w:t>,</w:t>
      </w:r>
      <w:r w:rsidRPr="00CE469A">
        <w:rPr>
          <w:rFonts w:ascii="Arial" w:hAnsi="Arial" w:cs="Arial"/>
        </w:rPr>
        <w:t xml:space="preserve">  poz. </w:t>
      </w:r>
      <w:r w:rsidR="004318E1">
        <w:rPr>
          <w:rFonts w:ascii="Arial" w:hAnsi="Arial" w:cs="Arial"/>
        </w:rPr>
        <w:t>1320</w:t>
      </w:r>
      <w:r w:rsidR="004C1CD3">
        <w:rPr>
          <w:rFonts w:ascii="Arial" w:hAnsi="Arial" w:cs="Arial"/>
        </w:rPr>
        <w:t>)</w:t>
      </w:r>
      <w:r w:rsidR="001E2583">
        <w:rPr>
          <w:rFonts w:ascii="Arial" w:hAnsi="Arial" w:cs="Arial"/>
        </w:rPr>
        <w:t>,</w:t>
      </w:r>
      <w:r w:rsidR="004C1CD3">
        <w:rPr>
          <w:rFonts w:ascii="Arial" w:hAnsi="Arial" w:cs="Arial"/>
        </w:rPr>
        <w:t xml:space="preserve"> dalej także PZP</w:t>
      </w:r>
      <w:r w:rsidR="001E2583">
        <w:rPr>
          <w:rFonts w:ascii="Arial" w:hAnsi="Arial" w:cs="Arial"/>
        </w:rPr>
        <w:t xml:space="preserve">, </w:t>
      </w:r>
      <w:r w:rsidRPr="00CE469A">
        <w:rPr>
          <w:rFonts w:ascii="Arial" w:hAnsi="Arial" w:cs="Arial"/>
        </w:rPr>
        <w:t xml:space="preserve"> została zawarta</w:t>
      </w:r>
      <w:r w:rsidR="00B852CC">
        <w:rPr>
          <w:rFonts w:ascii="Arial" w:hAnsi="Arial" w:cs="Arial"/>
        </w:rPr>
        <w:t xml:space="preserve"> niniejsza</w:t>
      </w:r>
      <w:r w:rsidRPr="00CE469A">
        <w:rPr>
          <w:rFonts w:ascii="Arial" w:hAnsi="Arial" w:cs="Arial"/>
        </w:rPr>
        <w:t xml:space="preserve"> umowa.</w:t>
      </w:r>
    </w:p>
    <w:p w14:paraId="643BD919" w14:textId="77777777" w:rsidR="00CE7219" w:rsidRDefault="00CE7219" w:rsidP="0003439B">
      <w:pPr>
        <w:tabs>
          <w:tab w:val="left" w:pos="567"/>
          <w:tab w:val="left" w:pos="4678"/>
          <w:tab w:val="left" w:pos="4962"/>
        </w:tabs>
        <w:suppressAutoHyphens/>
        <w:spacing w:after="0" w:line="360" w:lineRule="auto"/>
        <w:jc w:val="center"/>
        <w:rPr>
          <w:rFonts w:ascii="Arial" w:eastAsia="Arial" w:hAnsi="Arial" w:cs="Arial"/>
          <w:b/>
        </w:rPr>
      </w:pPr>
    </w:p>
    <w:p w14:paraId="1197EB15" w14:textId="5F3A8CE3" w:rsidR="00317C28" w:rsidRPr="00CE469A" w:rsidRDefault="00ED6DF8" w:rsidP="0003439B">
      <w:pPr>
        <w:tabs>
          <w:tab w:val="left" w:pos="567"/>
          <w:tab w:val="left" w:pos="4678"/>
          <w:tab w:val="left" w:pos="4962"/>
        </w:tabs>
        <w:suppressAutoHyphens/>
        <w:spacing w:after="0" w:line="360" w:lineRule="auto"/>
        <w:jc w:val="center"/>
        <w:rPr>
          <w:rFonts w:ascii="Arial" w:eastAsia="Arial" w:hAnsi="Arial" w:cs="Arial"/>
          <w:b/>
        </w:rPr>
      </w:pPr>
      <w:r w:rsidRPr="00CE469A">
        <w:rPr>
          <w:rFonts w:ascii="Arial" w:eastAsia="Arial" w:hAnsi="Arial" w:cs="Arial"/>
          <w:b/>
        </w:rPr>
        <w:t>§ 1.</w:t>
      </w:r>
    </w:p>
    <w:p w14:paraId="0C224D50" w14:textId="1C0E1AC0" w:rsidR="00317C28" w:rsidRPr="00CE469A" w:rsidRDefault="00096427" w:rsidP="0003439B">
      <w:pPr>
        <w:tabs>
          <w:tab w:val="left" w:pos="567"/>
          <w:tab w:val="left" w:pos="4678"/>
          <w:tab w:val="left" w:pos="4962"/>
        </w:tabs>
        <w:suppressAutoHyphens/>
        <w:spacing w:after="0" w:line="360" w:lineRule="auto"/>
        <w:jc w:val="center"/>
        <w:rPr>
          <w:rFonts w:ascii="Arial" w:eastAsia="Arial" w:hAnsi="Arial" w:cs="Arial"/>
          <w:b/>
        </w:rPr>
      </w:pPr>
      <w:r>
        <w:rPr>
          <w:rFonts w:ascii="Arial" w:eastAsia="Arial" w:hAnsi="Arial" w:cs="Arial"/>
          <w:b/>
        </w:rPr>
        <w:t>Przedmiot umowy</w:t>
      </w:r>
    </w:p>
    <w:p w14:paraId="395C7F59" w14:textId="1ED0509B" w:rsidR="00397238" w:rsidRDefault="00EC26BC" w:rsidP="00397238">
      <w:pPr>
        <w:pStyle w:val="Akapitzlist"/>
        <w:numPr>
          <w:ilvl w:val="0"/>
          <w:numId w:val="3"/>
        </w:numPr>
        <w:spacing w:after="0" w:line="360" w:lineRule="auto"/>
        <w:ind w:left="426" w:hanging="426"/>
        <w:jc w:val="both"/>
        <w:rPr>
          <w:rFonts w:ascii="Arial" w:hAnsi="Arial" w:cs="Arial"/>
        </w:rPr>
      </w:pPr>
      <w:r w:rsidRPr="00CE469A">
        <w:rPr>
          <w:rFonts w:ascii="Arial" w:hAnsi="Arial" w:cs="Arial"/>
        </w:rPr>
        <w:t xml:space="preserve">Przedmiotem umowy jest usługa polegająca na </w:t>
      </w:r>
      <w:r w:rsidR="00DF5F11">
        <w:rPr>
          <w:rFonts w:ascii="Arial" w:hAnsi="Arial" w:cs="Arial"/>
        </w:rPr>
        <w:t>pełnej dezynfekcji przedmiotu umundurowania i wyekwipowania (</w:t>
      </w:r>
      <w:proofErr w:type="spellStart"/>
      <w:r w:rsidR="00DF5F11">
        <w:rPr>
          <w:rFonts w:ascii="Arial" w:hAnsi="Arial" w:cs="Arial"/>
        </w:rPr>
        <w:t>PUiW</w:t>
      </w:r>
      <w:proofErr w:type="spellEnd"/>
      <w:r w:rsidR="00DF5F11">
        <w:rPr>
          <w:rFonts w:ascii="Arial" w:hAnsi="Arial" w:cs="Arial"/>
        </w:rPr>
        <w:t>) żołnierzy</w:t>
      </w:r>
      <w:r w:rsidR="00A73135">
        <w:rPr>
          <w:rFonts w:ascii="Arial" w:hAnsi="Arial" w:cs="Arial"/>
        </w:rPr>
        <w:t xml:space="preserve"> </w:t>
      </w:r>
      <w:r w:rsidR="00DF5F11">
        <w:rPr>
          <w:rFonts w:ascii="Arial" w:hAnsi="Arial" w:cs="Arial"/>
        </w:rPr>
        <w:t>tj. obuwia skórzanego (typu trzewik) oraz gumowego w ilości maksymalnie do 1600 par</w:t>
      </w:r>
      <w:r w:rsidR="00BF67FF">
        <w:rPr>
          <w:rFonts w:ascii="Arial" w:hAnsi="Arial" w:cs="Arial"/>
        </w:rPr>
        <w:t>,</w:t>
      </w:r>
      <w:r w:rsidR="00DF5F11">
        <w:rPr>
          <w:rFonts w:ascii="Arial" w:hAnsi="Arial" w:cs="Arial"/>
        </w:rPr>
        <w:t xml:space="preserve"> gwarantując neutralizację bakterii, pleśni i drożdży, eliminację alergenów i wirusów oraz </w:t>
      </w:r>
      <w:r w:rsidR="00DF5F11" w:rsidRPr="00397238">
        <w:rPr>
          <w:rFonts w:ascii="Arial" w:hAnsi="Arial" w:cs="Arial"/>
        </w:rPr>
        <w:t xml:space="preserve">nieprzyjemnych zapachów. </w:t>
      </w:r>
    </w:p>
    <w:p w14:paraId="74CC1D4A" w14:textId="5FD2E9B4" w:rsidR="008C3CA1" w:rsidRPr="00397238" w:rsidRDefault="00EC26BC" w:rsidP="00397238">
      <w:pPr>
        <w:pStyle w:val="Akapitzlist"/>
        <w:numPr>
          <w:ilvl w:val="0"/>
          <w:numId w:val="3"/>
        </w:numPr>
        <w:spacing w:after="0" w:line="360" w:lineRule="auto"/>
        <w:ind w:left="426" w:hanging="426"/>
        <w:jc w:val="both"/>
        <w:rPr>
          <w:rFonts w:ascii="Arial" w:hAnsi="Arial" w:cs="Arial"/>
        </w:rPr>
      </w:pPr>
      <w:r w:rsidRPr="00397238">
        <w:rPr>
          <w:rFonts w:ascii="Arial" w:hAnsi="Arial" w:cs="Arial"/>
        </w:rPr>
        <w:t>Zamawiający zastrzega sobie prawo niewykorzystania lub zmiany określonych w ust. 1 ilości maksymalnych usług</w:t>
      </w:r>
      <w:r w:rsidR="001E2583" w:rsidRPr="00397238">
        <w:rPr>
          <w:rFonts w:ascii="Arial" w:hAnsi="Arial" w:cs="Arial"/>
        </w:rPr>
        <w:t xml:space="preserve"> (par butów) </w:t>
      </w:r>
      <w:r w:rsidRPr="00397238">
        <w:rPr>
          <w:rFonts w:ascii="Arial" w:hAnsi="Arial" w:cs="Arial"/>
        </w:rPr>
        <w:t>stanowiących przedmiot niniejszej umowy. Wykonawca w przypadku niewykorzystania przez Zamawiającego maksymalnych ilości usług objętych przedmiotem niniejszej umowy, nie będzie dochodził od Zamawiającego z tego tytułu żadnych roszczeń</w:t>
      </w:r>
      <w:r w:rsidR="00D10426" w:rsidRPr="00397238">
        <w:rPr>
          <w:rFonts w:ascii="Arial" w:hAnsi="Arial" w:cs="Arial"/>
        </w:rPr>
        <w:t xml:space="preserve">, przy czym Zamawiający gwarantuje wykorzystanie usług stanowiących przedmiot umowy, na poziomie nie niższym niż </w:t>
      </w:r>
      <w:r w:rsidR="004B69D6" w:rsidRPr="00397238">
        <w:rPr>
          <w:rFonts w:ascii="Arial" w:hAnsi="Arial" w:cs="Arial"/>
        </w:rPr>
        <w:t>70</w:t>
      </w:r>
      <w:r w:rsidR="00D10426" w:rsidRPr="00397238">
        <w:rPr>
          <w:rFonts w:ascii="Arial" w:hAnsi="Arial" w:cs="Arial"/>
        </w:rPr>
        <w:t xml:space="preserve"> % ilości maksymalnych, o których mowa </w:t>
      </w:r>
      <w:r w:rsidR="001E2583" w:rsidRPr="00397238">
        <w:rPr>
          <w:rFonts w:ascii="Arial" w:hAnsi="Arial" w:cs="Arial"/>
        </w:rPr>
        <w:t>w ust.1</w:t>
      </w:r>
      <w:r w:rsidR="00CE7219" w:rsidRPr="00397238">
        <w:rPr>
          <w:rFonts w:ascii="Arial" w:hAnsi="Arial" w:cs="Arial"/>
        </w:rPr>
        <w:t>.</w:t>
      </w:r>
    </w:p>
    <w:p w14:paraId="3475FFF4" w14:textId="77777777" w:rsidR="00317C28" w:rsidRPr="00CE469A" w:rsidRDefault="00C25747" w:rsidP="0003439B">
      <w:pPr>
        <w:tabs>
          <w:tab w:val="left" w:pos="567"/>
          <w:tab w:val="left" w:pos="4678"/>
          <w:tab w:val="left" w:pos="4962"/>
        </w:tabs>
        <w:suppressAutoHyphens/>
        <w:spacing w:after="0" w:line="360" w:lineRule="auto"/>
        <w:jc w:val="center"/>
        <w:rPr>
          <w:rFonts w:ascii="Arial" w:eastAsia="Arial" w:hAnsi="Arial" w:cs="Arial"/>
          <w:b/>
        </w:rPr>
      </w:pPr>
      <w:r w:rsidRPr="00CE469A">
        <w:rPr>
          <w:rFonts w:ascii="Arial" w:eastAsia="Arial" w:hAnsi="Arial" w:cs="Arial"/>
          <w:b/>
        </w:rPr>
        <w:lastRenderedPageBreak/>
        <w:t>§ 2</w:t>
      </w:r>
      <w:r w:rsidR="00ED6DF8" w:rsidRPr="00CE469A">
        <w:rPr>
          <w:rFonts w:ascii="Arial" w:eastAsia="Arial" w:hAnsi="Arial" w:cs="Arial"/>
          <w:b/>
        </w:rPr>
        <w:t>.</w:t>
      </w:r>
    </w:p>
    <w:p w14:paraId="23F73252" w14:textId="2ABA62B5" w:rsidR="00DF5F11" w:rsidRPr="00DF5F11" w:rsidRDefault="00ED6DF8" w:rsidP="00DF5F11">
      <w:pPr>
        <w:tabs>
          <w:tab w:val="left" w:pos="567"/>
        </w:tabs>
        <w:suppressAutoHyphens/>
        <w:spacing w:after="0" w:line="360" w:lineRule="auto"/>
        <w:jc w:val="center"/>
        <w:rPr>
          <w:rFonts w:ascii="Arial" w:eastAsia="Arial" w:hAnsi="Arial" w:cs="Arial"/>
          <w:b/>
        </w:rPr>
      </w:pPr>
      <w:r w:rsidRPr="00CE469A">
        <w:rPr>
          <w:rFonts w:ascii="Arial" w:eastAsia="Arial" w:hAnsi="Arial" w:cs="Arial"/>
          <w:b/>
        </w:rPr>
        <w:t>Wartość umowy</w:t>
      </w:r>
    </w:p>
    <w:p w14:paraId="5F8EE6AD" w14:textId="7C5F8885" w:rsidR="008B5B12" w:rsidRDefault="00243F6D" w:rsidP="004C575A">
      <w:pPr>
        <w:numPr>
          <w:ilvl w:val="0"/>
          <w:numId w:val="5"/>
        </w:numPr>
        <w:spacing w:after="0" w:line="360" w:lineRule="auto"/>
        <w:ind w:left="426" w:hanging="426"/>
        <w:jc w:val="both"/>
        <w:rPr>
          <w:rFonts w:ascii="Arial" w:eastAsia="Arial" w:hAnsi="Arial" w:cs="Arial"/>
        </w:rPr>
      </w:pPr>
      <w:r w:rsidRPr="00CE469A">
        <w:rPr>
          <w:rFonts w:ascii="Arial" w:eastAsia="Arial" w:hAnsi="Arial" w:cs="Arial"/>
        </w:rPr>
        <w:t xml:space="preserve">Wartość wynagrodzenia </w:t>
      </w:r>
      <w:r w:rsidR="00BD6338" w:rsidRPr="00CE469A">
        <w:rPr>
          <w:rFonts w:ascii="Arial" w:eastAsia="Arial" w:hAnsi="Arial" w:cs="Arial"/>
        </w:rPr>
        <w:t xml:space="preserve">za </w:t>
      </w:r>
      <w:r w:rsidR="00B852CC">
        <w:rPr>
          <w:rFonts w:ascii="Arial" w:eastAsia="Arial" w:hAnsi="Arial" w:cs="Arial"/>
        </w:rPr>
        <w:t xml:space="preserve">wykonanie </w:t>
      </w:r>
      <w:r w:rsidR="00BD6338" w:rsidRPr="00CE469A">
        <w:rPr>
          <w:rFonts w:ascii="Arial" w:eastAsia="Arial" w:hAnsi="Arial" w:cs="Arial"/>
        </w:rPr>
        <w:t>przedmiot</w:t>
      </w:r>
      <w:r w:rsidR="00B852CC">
        <w:rPr>
          <w:rFonts w:ascii="Arial" w:eastAsia="Arial" w:hAnsi="Arial" w:cs="Arial"/>
        </w:rPr>
        <w:t>u</w:t>
      </w:r>
      <w:r w:rsidR="00BD6338" w:rsidRPr="00CE469A">
        <w:rPr>
          <w:rFonts w:ascii="Arial" w:eastAsia="Arial" w:hAnsi="Arial" w:cs="Arial"/>
        </w:rPr>
        <w:t xml:space="preserve"> umowy </w:t>
      </w:r>
      <w:r w:rsidRPr="00CE469A">
        <w:rPr>
          <w:rFonts w:ascii="Arial" w:eastAsia="Arial" w:hAnsi="Arial" w:cs="Arial"/>
        </w:rPr>
        <w:t>bez uwzględnienia prawa opcji</w:t>
      </w:r>
      <w:r w:rsidR="00851CC6" w:rsidRPr="00CE469A">
        <w:rPr>
          <w:rFonts w:ascii="Arial" w:eastAsia="Arial" w:hAnsi="Arial" w:cs="Arial"/>
        </w:rPr>
        <w:t>:</w:t>
      </w:r>
    </w:p>
    <w:p w14:paraId="78056341" w14:textId="366CFF0C" w:rsidR="00DF5F11" w:rsidRPr="00CE469A" w:rsidRDefault="001E2583" w:rsidP="00DF5F11">
      <w:pPr>
        <w:spacing w:after="0" w:line="360" w:lineRule="auto"/>
        <w:ind w:left="426"/>
        <w:jc w:val="both"/>
        <w:rPr>
          <w:rFonts w:ascii="Arial" w:eastAsia="Arial" w:hAnsi="Arial" w:cs="Arial"/>
        </w:rPr>
      </w:pPr>
      <w:r>
        <w:rPr>
          <w:rFonts w:ascii="Arial" w:eastAsia="Arial" w:hAnsi="Arial" w:cs="Arial"/>
        </w:rPr>
        <w:t>c</w:t>
      </w:r>
      <w:r w:rsidR="00DF5F11">
        <w:rPr>
          <w:rFonts w:ascii="Arial" w:eastAsia="Arial" w:hAnsi="Arial" w:cs="Arial"/>
        </w:rPr>
        <w:t>ena jednostkowa netto wykonania usługi dezynfekcji jednej pary obuwia:</w:t>
      </w:r>
    </w:p>
    <w:p w14:paraId="083456B7" w14:textId="2DCF382D" w:rsidR="00317C28" w:rsidRPr="00CE469A" w:rsidRDefault="00403159" w:rsidP="002B690F">
      <w:pPr>
        <w:pStyle w:val="Akapitzlist"/>
        <w:spacing w:after="0" w:line="360" w:lineRule="auto"/>
        <w:ind w:left="426"/>
        <w:jc w:val="both"/>
        <w:rPr>
          <w:rFonts w:ascii="Arial" w:eastAsia="Arial" w:hAnsi="Arial" w:cs="Arial"/>
        </w:rPr>
      </w:pPr>
      <w:r w:rsidRPr="00CE469A">
        <w:rPr>
          <w:rFonts w:ascii="Arial" w:eastAsia="Arial" w:hAnsi="Arial" w:cs="Arial"/>
        </w:rPr>
        <w:t xml:space="preserve">netto </w:t>
      </w:r>
      <w:r w:rsidR="00D10426" w:rsidRPr="00CE469A">
        <w:rPr>
          <w:rFonts w:ascii="Arial" w:eastAsia="Arial" w:hAnsi="Arial" w:cs="Arial"/>
        </w:rPr>
        <w:t>……… zł</w:t>
      </w:r>
      <w:r w:rsidR="00ED6DF8" w:rsidRPr="00CE469A">
        <w:rPr>
          <w:rFonts w:ascii="Arial" w:eastAsia="Arial" w:hAnsi="Arial" w:cs="Arial"/>
        </w:rPr>
        <w:t xml:space="preserve"> słownie złotych:</w:t>
      </w:r>
      <w:r w:rsidR="000712CA" w:rsidRPr="00CE469A">
        <w:rPr>
          <w:rFonts w:ascii="Arial" w:eastAsia="Arial" w:hAnsi="Arial" w:cs="Arial"/>
        </w:rPr>
        <w:t xml:space="preserve"> </w:t>
      </w:r>
      <w:r w:rsidR="00D10426" w:rsidRPr="00CE469A">
        <w:rPr>
          <w:rFonts w:ascii="Arial" w:eastAsia="Arial" w:hAnsi="Arial" w:cs="Arial"/>
        </w:rPr>
        <w:t>……… tj.,</w:t>
      </w:r>
    </w:p>
    <w:p w14:paraId="6684E80B" w14:textId="0E813A37" w:rsidR="00D10426" w:rsidRDefault="00ED6DF8" w:rsidP="00D10426">
      <w:pPr>
        <w:pStyle w:val="Akapitzlist"/>
        <w:spacing w:after="0" w:line="360" w:lineRule="auto"/>
        <w:ind w:left="426"/>
        <w:jc w:val="both"/>
        <w:rPr>
          <w:rFonts w:ascii="Arial" w:eastAsia="Arial" w:hAnsi="Arial" w:cs="Arial"/>
        </w:rPr>
      </w:pPr>
      <w:r w:rsidRPr="00CE469A">
        <w:rPr>
          <w:rFonts w:ascii="Arial" w:eastAsia="Arial" w:hAnsi="Arial" w:cs="Arial"/>
        </w:rPr>
        <w:t xml:space="preserve">brutto </w:t>
      </w:r>
      <w:r w:rsidR="00D10426" w:rsidRPr="00CE469A">
        <w:rPr>
          <w:rFonts w:ascii="Arial" w:eastAsia="Arial" w:hAnsi="Arial" w:cs="Arial"/>
        </w:rPr>
        <w:t xml:space="preserve">……… </w:t>
      </w:r>
      <w:r w:rsidRPr="00CE469A">
        <w:rPr>
          <w:rFonts w:ascii="Arial" w:eastAsia="Arial" w:hAnsi="Arial" w:cs="Arial"/>
        </w:rPr>
        <w:t>zł słownie złotych</w:t>
      </w:r>
      <w:r w:rsidR="000712CA" w:rsidRPr="00CE469A">
        <w:rPr>
          <w:rFonts w:ascii="Arial" w:eastAsia="Arial" w:hAnsi="Arial" w:cs="Arial"/>
        </w:rPr>
        <w:t xml:space="preserve">: </w:t>
      </w:r>
      <w:r w:rsidR="00D10426" w:rsidRPr="00CE469A">
        <w:rPr>
          <w:rFonts w:ascii="Arial" w:eastAsia="Arial" w:hAnsi="Arial" w:cs="Arial"/>
        </w:rPr>
        <w:t>………</w:t>
      </w:r>
      <w:r w:rsidR="00DF5F11">
        <w:rPr>
          <w:rFonts w:ascii="Arial" w:eastAsia="Arial" w:hAnsi="Arial" w:cs="Arial"/>
        </w:rPr>
        <w:t>:</w:t>
      </w:r>
      <w:r w:rsidR="001E2583">
        <w:rPr>
          <w:rFonts w:ascii="Arial" w:eastAsia="Arial" w:hAnsi="Arial" w:cs="Arial"/>
        </w:rPr>
        <w:t>,</w:t>
      </w:r>
    </w:p>
    <w:p w14:paraId="76271A38" w14:textId="216BF2C9" w:rsidR="00DF5F11" w:rsidRDefault="001E2583" w:rsidP="00D10426">
      <w:pPr>
        <w:pStyle w:val="Akapitzlist"/>
        <w:spacing w:after="0" w:line="360" w:lineRule="auto"/>
        <w:ind w:left="426"/>
        <w:jc w:val="both"/>
        <w:rPr>
          <w:rFonts w:ascii="Arial" w:eastAsia="Arial" w:hAnsi="Arial" w:cs="Arial"/>
        </w:rPr>
      </w:pPr>
      <w:r>
        <w:rPr>
          <w:rFonts w:ascii="Arial" w:eastAsia="Arial" w:hAnsi="Arial" w:cs="Arial"/>
        </w:rPr>
        <w:t>w</w:t>
      </w:r>
      <w:r w:rsidR="00DF5F11">
        <w:rPr>
          <w:rFonts w:ascii="Arial" w:eastAsia="Arial" w:hAnsi="Arial" w:cs="Arial"/>
        </w:rPr>
        <w:t>artość wynagrodzenia</w:t>
      </w:r>
      <w:r w:rsidR="00481337">
        <w:rPr>
          <w:rFonts w:ascii="Arial" w:eastAsia="Arial" w:hAnsi="Arial" w:cs="Arial"/>
        </w:rPr>
        <w:t xml:space="preserve"> łącznie </w:t>
      </w:r>
      <w:r w:rsidR="00DF5F11">
        <w:rPr>
          <w:rFonts w:ascii="Arial" w:eastAsia="Arial" w:hAnsi="Arial" w:cs="Arial"/>
        </w:rPr>
        <w:t>:</w:t>
      </w:r>
    </w:p>
    <w:p w14:paraId="3A9FD5B2" w14:textId="77777777" w:rsidR="00DF5F11" w:rsidRPr="00CE469A" w:rsidRDefault="00DF5F11" w:rsidP="00DF5F11">
      <w:pPr>
        <w:pStyle w:val="Akapitzlist"/>
        <w:spacing w:after="0" w:line="360" w:lineRule="auto"/>
        <w:ind w:left="426"/>
        <w:jc w:val="both"/>
        <w:rPr>
          <w:rFonts w:ascii="Arial" w:eastAsia="Arial" w:hAnsi="Arial" w:cs="Arial"/>
        </w:rPr>
      </w:pPr>
      <w:r w:rsidRPr="00CE469A">
        <w:rPr>
          <w:rFonts w:ascii="Arial" w:eastAsia="Arial" w:hAnsi="Arial" w:cs="Arial"/>
        </w:rPr>
        <w:t>netto ……… zł słownie złotych: ……… tj.,</w:t>
      </w:r>
    </w:p>
    <w:p w14:paraId="472A2F2E" w14:textId="7BBC7603" w:rsidR="00DF5F11" w:rsidRPr="00DF5F11" w:rsidRDefault="00DF5F11" w:rsidP="00DF5F11">
      <w:pPr>
        <w:pStyle w:val="Akapitzlist"/>
        <w:spacing w:after="0" w:line="360" w:lineRule="auto"/>
        <w:ind w:left="426"/>
        <w:jc w:val="both"/>
        <w:rPr>
          <w:rFonts w:ascii="Arial" w:eastAsia="Arial" w:hAnsi="Arial" w:cs="Arial"/>
        </w:rPr>
      </w:pPr>
      <w:r w:rsidRPr="00CE469A">
        <w:rPr>
          <w:rFonts w:ascii="Arial" w:eastAsia="Arial" w:hAnsi="Arial" w:cs="Arial"/>
        </w:rPr>
        <w:t>brutto ……… zł słownie złotych: ………</w:t>
      </w:r>
    </w:p>
    <w:p w14:paraId="41428636" w14:textId="26FBBE08" w:rsidR="00D10426" w:rsidRPr="00CE469A" w:rsidRDefault="00D10426" w:rsidP="004C575A">
      <w:pPr>
        <w:pStyle w:val="Akapitzlist"/>
        <w:numPr>
          <w:ilvl w:val="0"/>
          <w:numId w:val="5"/>
        </w:numPr>
        <w:spacing w:after="0" w:line="360" w:lineRule="auto"/>
        <w:jc w:val="both"/>
        <w:rPr>
          <w:rFonts w:ascii="Arial" w:eastAsia="Arial" w:hAnsi="Arial" w:cs="Arial"/>
        </w:rPr>
      </w:pPr>
      <w:r w:rsidRPr="00CE469A">
        <w:rPr>
          <w:rFonts w:ascii="Arial" w:eastAsia="Arial" w:hAnsi="Arial" w:cs="Arial"/>
        </w:rPr>
        <w:t>W przypadku skorzystania przez Zamawiającego z prawa opcji wysokość wynagrodzenia w ramach prawa opcji nie może przekroczyć kwoty:</w:t>
      </w:r>
    </w:p>
    <w:p w14:paraId="5A614C3F" w14:textId="77777777" w:rsidR="00D10426" w:rsidRPr="00CE469A" w:rsidRDefault="00D10426" w:rsidP="00D10426">
      <w:pPr>
        <w:pStyle w:val="Akapitzlist"/>
        <w:spacing w:after="0" w:line="360" w:lineRule="auto"/>
        <w:ind w:left="360"/>
        <w:jc w:val="both"/>
        <w:rPr>
          <w:rFonts w:ascii="Arial" w:eastAsia="Arial" w:hAnsi="Arial" w:cs="Arial"/>
        </w:rPr>
      </w:pPr>
      <w:r w:rsidRPr="00CE469A">
        <w:rPr>
          <w:rFonts w:ascii="Arial" w:eastAsia="Arial" w:hAnsi="Arial" w:cs="Arial"/>
        </w:rPr>
        <w:t>netto ……… zł słownie złotych: ……… tj.,</w:t>
      </w:r>
    </w:p>
    <w:p w14:paraId="61B6E1DB" w14:textId="77777777" w:rsidR="00D10426" w:rsidRPr="00CE469A" w:rsidRDefault="00D10426" w:rsidP="00D10426">
      <w:pPr>
        <w:pStyle w:val="Akapitzlist"/>
        <w:spacing w:after="0" w:line="360" w:lineRule="auto"/>
        <w:ind w:left="360"/>
        <w:jc w:val="both"/>
        <w:rPr>
          <w:rFonts w:ascii="Arial" w:eastAsia="Arial" w:hAnsi="Arial" w:cs="Arial"/>
        </w:rPr>
      </w:pPr>
      <w:r w:rsidRPr="00CE469A">
        <w:rPr>
          <w:rFonts w:ascii="Arial" w:eastAsia="Arial" w:hAnsi="Arial" w:cs="Arial"/>
        </w:rPr>
        <w:t>brutto ……… zł słownie złotych: ………</w:t>
      </w:r>
    </w:p>
    <w:p w14:paraId="22B61046" w14:textId="79FD9FAE" w:rsidR="00D10426" w:rsidRPr="00CE469A" w:rsidRDefault="00D10426" w:rsidP="004C575A">
      <w:pPr>
        <w:pStyle w:val="Akapitzlist"/>
        <w:numPr>
          <w:ilvl w:val="0"/>
          <w:numId w:val="5"/>
        </w:numPr>
        <w:spacing w:after="0" w:line="360" w:lineRule="auto"/>
        <w:jc w:val="both"/>
        <w:rPr>
          <w:rFonts w:ascii="Arial" w:eastAsia="Arial" w:hAnsi="Arial" w:cs="Arial"/>
        </w:rPr>
      </w:pPr>
      <w:r w:rsidRPr="00CE469A">
        <w:rPr>
          <w:rFonts w:ascii="Arial" w:eastAsia="Arial" w:hAnsi="Arial" w:cs="Arial"/>
        </w:rPr>
        <w:t>Wartość niniejszej umowy uwzględniając prawo opcji wynosi:</w:t>
      </w:r>
    </w:p>
    <w:p w14:paraId="75B30730" w14:textId="77777777" w:rsidR="00D10426" w:rsidRPr="00CE469A" w:rsidRDefault="00D10426" w:rsidP="00D10426">
      <w:pPr>
        <w:pStyle w:val="Akapitzlist"/>
        <w:spacing w:after="0" w:line="360" w:lineRule="auto"/>
        <w:ind w:left="360"/>
        <w:jc w:val="both"/>
        <w:rPr>
          <w:rFonts w:ascii="Arial" w:eastAsia="Arial" w:hAnsi="Arial" w:cs="Arial"/>
        </w:rPr>
      </w:pPr>
      <w:r w:rsidRPr="00CE469A">
        <w:rPr>
          <w:rFonts w:ascii="Arial" w:eastAsia="Arial" w:hAnsi="Arial" w:cs="Arial"/>
        </w:rPr>
        <w:t>netto ……… zł słownie złotych: ……… tj.,</w:t>
      </w:r>
    </w:p>
    <w:p w14:paraId="7027B5D2" w14:textId="77777777" w:rsidR="00D10426" w:rsidRPr="00CE469A" w:rsidRDefault="00D10426" w:rsidP="00D10426">
      <w:pPr>
        <w:pStyle w:val="Akapitzlist"/>
        <w:spacing w:after="0" w:line="360" w:lineRule="auto"/>
        <w:ind w:left="360"/>
        <w:jc w:val="both"/>
        <w:rPr>
          <w:rFonts w:ascii="Arial" w:eastAsia="Arial" w:hAnsi="Arial" w:cs="Arial"/>
        </w:rPr>
      </w:pPr>
      <w:r w:rsidRPr="00CE469A">
        <w:rPr>
          <w:rFonts w:ascii="Arial" w:eastAsia="Arial" w:hAnsi="Arial" w:cs="Arial"/>
        </w:rPr>
        <w:t>brutto ……… zł słownie złotych: ………</w:t>
      </w:r>
    </w:p>
    <w:p w14:paraId="21EC9194" w14:textId="3DD86FBC" w:rsidR="004318E1" w:rsidRPr="008263CE" w:rsidRDefault="00511963" w:rsidP="004C575A">
      <w:pPr>
        <w:pStyle w:val="Akapitzlist"/>
        <w:numPr>
          <w:ilvl w:val="0"/>
          <w:numId w:val="5"/>
        </w:numPr>
        <w:spacing w:after="0" w:line="360" w:lineRule="auto"/>
        <w:jc w:val="both"/>
        <w:rPr>
          <w:rFonts w:ascii="Arial" w:eastAsia="Arial" w:hAnsi="Arial" w:cs="Arial"/>
        </w:rPr>
      </w:pPr>
      <w:r>
        <w:rPr>
          <w:rFonts w:ascii="Arial" w:eastAsia="Arial" w:hAnsi="Arial" w:cs="Arial"/>
        </w:rPr>
        <w:t>Ceny jednostkowe określone w § 2 ust. 1</w:t>
      </w:r>
      <w:r w:rsidR="001E2583">
        <w:rPr>
          <w:rFonts w:ascii="Arial" w:eastAsia="Arial" w:hAnsi="Arial" w:cs="Arial"/>
        </w:rPr>
        <w:t xml:space="preserve">. </w:t>
      </w:r>
      <w:r w:rsidR="00E576C3" w:rsidRPr="00CE469A">
        <w:rPr>
          <w:rFonts w:ascii="Arial" w:eastAsia="Arial" w:hAnsi="Arial" w:cs="Arial"/>
        </w:rPr>
        <w:t>obejmują wszystkie koszty i składniki związane z wykonaniem przedmiotu umowy jakie ponosi Wykonawca z tytułu należytej oraz zgodnej z umową i o</w:t>
      </w:r>
      <w:r>
        <w:rPr>
          <w:rFonts w:ascii="Arial" w:eastAsia="Arial" w:hAnsi="Arial" w:cs="Arial"/>
        </w:rPr>
        <w:t>bowiązującymi przepisami</w:t>
      </w:r>
      <w:r w:rsidR="00BF67FF">
        <w:rPr>
          <w:rFonts w:ascii="Arial" w:eastAsia="Arial" w:hAnsi="Arial" w:cs="Arial"/>
        </w:rPr>
        <w:t xml:space="preserve"> realizacji </w:t>
      </w:r>
      <w:r w:rsidR="001E2583" w:rsidRPr="00CE7219">
        <w:rPr>
          <w:rFonts w:ascii="Arial" w:eastAsia="Arial" w:hAnsi="Arial" w:cs="Arial"/>
        </w:rPr>
        <w:t>umowy (</w:t>
      </w:r>
      <w:r w:rsidR="00BF67FF" w:rsidRPr="00CE7219">
        <w:rPr>
          <w:rFonts w:ascii="Arial" w:eastAsia="Arial" w:hAnsi="Arial" w:cs="Arial"/>
        </w:rPr>
        <w:t>usługi</w:t>
      </w:r>
      <w:r w:rsidR="001E2583" w:rsidRPr="00CE7219">
        <w:rPr>
          <w:rFonts w:ascii="Arial" w:eastAsia="Arial" w:hAnsi="Arial" w:cs="Arial"/>
        </w:rPr>
        <w:t xml:space="preserve">). </w:t>
      </w:r>
    </w:p>
    <w:p w14:paraId="378BFEBC" w14:textId="77777777" w:rsidR="001E2583" w:rsidRPr="001E2583" w:rsidRDefault="00E576C3" w:rsidP="004C575A">
      <w:pPr>
        <w:pStyle w:val="Akapitzlist"/>
        <w:numPr>
          <w:ilvl w:val="0"/>
          <w:numId w:val="5"/>
        </w:numPr>
        <w:spacing w:after="0" w:line="360" w:lineRule="auto"/>
        <w:jc w:val="both"/>
        <w:rPr>
          <w:rFonts w:ascii="Arial" w:eastAsia="Arial" w:hAnsi="Arial" w:cs="Arial"/>
        </w:rPr>
      </w:pPr>
      <w:r w:rsidRPr="00CE469A">
        <w:rPr>
          <w:rFonts w:ascii="Arial" w:hAnsi="Arial" w:cs="Arial"/>
        </w:rPr>
        <w:t>Dopuszcza się waloryzację cen jednostkowych netto według</w:t>
      </w:r>
      <w:r w:rsidR="00511963">
        <w:rPr>
          <w:rFonts w:ascii="Arial" w:hAnsi="Arial" w:cs="Arial"/>
        </w:rPr>
        <w:t xml:space="preserve"> kwartalnego</w:t>
      </w:r>
      <w:r w:rsidRPr="00CE469A">
        <w:rPr>
          <w:rFonts w:ascii="Arial" w:hAnsi="Arial" w:cs="Arial"/>
        </w:rPr>
        <w:t xml:space="preserve"> wskaźnika cen towarów i usług konsumpcyjnych opublikowanego przez Główny Urząd Statystyczny w Biuletynie Statystycznym GUS za kwartał. </w:t>
      </w:r>
    </w:p>
    <w:p w14:paraId="2ACD5A95" w14:textId="33434A73" w:rsidR="00E576C3" w:rsidRPr="00CE469A" w:rsidRDefault="00E576C3" w:rsidP="001E2583">
      <w:pPr>
        <w:pStyle w:val="Akapitzlist"/>
        <w:spacing w:after="0" w:line="360" w:lineRule="auto"/>
        <w:ind w:left="360"/>
        <w:jc w:val="both"/>
        <w:rPr>
          <w:rFonts w:ascii="Arial" w:eastAsia="Arial" w:hAnsi="Arial" w:cs="Arial"/>
        </w:rPr>
      </w:pPr>
      <w:r w:rsidRPr="00CE469A">
        <w:rPr>
          <w:rFonts w:ascii="Arial" w:hAnsi="Arial" w:cs="Arial"/>
        </w:rPr>
        <w:t>Waloryzacja jest dopuszczalna w razie łącznego spełnienia następujących warunków:</w:t>
      </w:r>
    </w:p>
    <w:p w14:paraId="2318E178" w14:textId="6E83EFB9" w:rsidR="00E576C3" w:rsidRPr="00CE469A" w:rsidRDefault="00E576C3" w:rsidP="004C575A">
      <w:pPr>
        <w:pStyle w:val="Normalny1"/>
        <w:numPr>
          <w:ilvl w:val="1"/>
          <w:numId w:val="16"/>
        </w:numPr>
        <w:tabs>
          <w:tab w:val="left" w:pos="142"/>
          <w:tab w:val="left" w:pos="284"/>
          <w:tab w:val="left" w:pos="567"/>
        </w:tabs>
        <w:spacing w:line="360" w:lineRule="auto"/>
        <w:ind w:left="567" w:hanging="141"/>
        <w:jc w:val="both"/>
        <w:rPr>
          <w:color w:val="auto"/>
        </w:rPr>
      </w:pPr>
      <w:r w:rsidRPr="00CE469A">
        <w:rPr>
          <w:color w:val="auto"/>
        </w:rPr>
        <w:t>złożenia pisemnego wniosku przez zainteresowaną stronę, przy czym każda ze stron ma prawo do dwukrotnej waloryzacji na swoją korzyść;</w:t>
      </w:r>
    </w:p>
    <w:p w14:paraId="0C8E7C2F" w14:textId="24D7807B" w:rsidR="00E576C3" w:rsidRPr="00CE469A" w:rsidRDefault="00E576C3" w:rsidP="004C575A">
      <w:pPr>
        <w:pStyle w:val="Normalny1"/>
        <w:numPr>
          <w:ilvl w:val="1"/>
          <w:numId w:val="16"/>
        </w:numPr>
        <w:tabs>
          <w:tab w:val="left" w:pos="142"/>
          <w:tab w:val="left" w:pos="284"/>
        </w:tabs>
        <w:spacing w:line="360" w:lineRule="auto"/>
        <w:ind w:left="567" w:hanging="141"/>
        <w:jc w:val="both"/>
        <w:rPr>
          <w:color w:val="auto"/>
        </w:rPr>
      </w:pPr>
      <w:r w:rsidRPr="00CE7219">
        <w:rPr>
          <w:color w:val="auto"/>
        </w:rPr>
        <w:t xml:space="preserve">upływu </w:t>
      </w:r>
      <w:r w:rsidR="00A95D1E" w:rsidRPr="00CE7219">
        <w:rPr>
          <w:color w:val="auto"/>
        </w:rPr>
        <w:t xml:space="preserve">trzech </w:t>
      </w:r>
      <w:r w:rsidRPr="00CE7219">
        <w:rPr>
          <w:color w:val="auto"/>
        </w:rPr>
        <w:t xml:space="preserve"> miesięcy </w:t>
      </w:r>
      <w:r w:rsidRPr="00CE469A">
        <w:rPr>
          <w:color w:val="auto"/>
        </w:rPr>
        <w:t>od rozpoczęcia realizacji umowy;</w:t>
      </w:r>
    </w:p>
    <w:p w14:paraId="513EC468" w14:textId="77777777" w:rsidR="00E576C3" w:rsidRPr="00CE469A" w:rsidRDefault="00E576C3" w:rsidP="004C575A">
      <w:pPr>
        <w:pStyle w:val="Normalny1"/>
        <w:numPr>
          <w:ilvl w:val="1"/>
          <w:numId w:val="16"/>
        </w:numPr>
        <w:tabs>
          <w:tab w:val="left" w:pos="142"/>
          <w:tab w:val="left" w:pos="284"/>
        </w:tabs>
        <w:spacing w:line="360" w:lineRule="auto"/>
        <w:ind w:left="567" w:hanging="141"/>
        <w:jc w:val="both"/>
        <w:rPr>
          <w:color w:val="auto"/>
        </w:rPr>
      </w:pPr>
      <w:r w:rsidRPr="00CE469A">
        <w:rPr>
          <w:color w:val="auto"/>
        </w:rPr>
        <w:t xml:space="preserve">zmiany wskaźnika cen towarów i usług konsumpcyjnych opublikowanego przez Główny Urząd Statystyczny w Biuletynie Statystycznym GUS za kwartał przekraczającej 5 punktów procentowych w stosunku do kwartału poprzedzającego. </w:t>
      </w:r>
    </w:p>
    <w:p w14:paraId="5E15BC5A" w14:textId="6B25C806" w:rsidR="004819F8" w:rsidRPr="00CE469A" w:rsidRDefault="00E576C3" w:rsidP="004C575A">
      <w:pPr>
        <w:pStyle w:val="Normalny1"/>
        <w:numPr>
          <w:ilvl w:val="0"/>
          <w:numId w:val="5"/>
        </w:numPr>
        <w:spacing w:line="360" w:lineRule="auto"/>
        <w:ind w:left="426" w:hanging="426"/>
        <w:jc w:val="both"/>
        <w:rPr>
          <w:color w:val="auto"/>
        </w:rPr>
      </w:pPr>
      <w:r w:rsidRPr="00CE469A">
        <w:t>Waloryzację przeprowadza się w oparciu o publikowane przez GUS wskaźniki cen towarów i usług konsumpcyjnych, za kwartał poprzedzający wpływ wniosku, o którym mowa powyżej, w odniesieniu do cen jednostkowych z dnia złożenia oferty lub w przypadku uprzedniej waloryzacji</w:t>
      </w:r>
      <w:r w:rsidR="00BF67FF">
        <w:t>,</w:t>
      </w:r>
      <w:r w:rsidRPr="00CE469A">
        <w:t xml:space="preserve"> do cen jednostkowych  ujętych w pisemnym aneksie</w:t>
      </w:r>
      <w:r w:rsidR="00B852CC">
        <w:t xml:space="preserve"> po waloryzacji</w:t>
      </w:r>
      <w:r w:rsidRPr="00CE469A">
        <w:t xml:space="preserve">. Zmiana cen wskutek waloryzacji wymaga formy pisemnej pod rygorem nieważności i wywołuje skutek od dnia podpisania stosownego aneksu do umowy. Maksymalna wartość zmiany wynagrodzenia, jaką dopuszcza Zamawiający w efekcie </w:t>
      </w:r>
      <w:r w:rsidRPr="00CE469A">
        <w:lastRenderedPageBreak/>
        <w:t>zastosowania postanowień o zasadach wprowadzania zmian wysokości wynagrodzenia, wynosi 10 % tego wynagrodzenia.</w:t>
      </w:r>
    </w:p>
    <w:p w14:paraId="07DC1B7C" w14:textId="1A2BD671" w:rsidR="004819F8" w:rsidRPr="00CE469A" w:rsidRDefault="00E576C3" w:rsidP="008263CE">
      <w:pPr>
        <w:pStyle w:val="Normalny1"/>
        <w:numPr>
          <w:ilvl w:val="0"/>
          <w:numId w:val="5"/>
        </w:numPr>
        <w:spacing w:line="360" w:lineRule="auto"/>
        <w:jc w:val="both"/>
        <w:rPr>
          <w:color w:val="auto"/>
        </w:rPr>
      </w:pPr>
      <w:r w:rsidRPr="00CE469A">
        <w:t xml:space="preserve">W przypadku dokonania zmiany wynagrodzenie Wykonawcy w oparciu o </w:t>
      </w:r>
      <w:r w:rsidR="00B852CC">
        <w:t>zapisy ust. 5 i 6</w:t>
      </w:r>
      <w:r w:rsidRPr="00CE469A">
        <w:t xml:space="preserve"> powyżej, Wykonawca zobowiązany jest dokonać odpowiedniej zmiany wynagrodzenia należnego podwykonawcy w zakresie odpowiadającym zmianom cen lub kosztów dotyczących zobowiązania podwykonawcy.</w:t>
      </w:r>
    </w:p>
    <w:p w14:paraId="17BC4EA2" w14:textId="1967A4DA" w:rsidR="004819F8" w:rsidRPr="00CE469A" w:rsidRDefault="00E576C3" w:rsidP="004C575A">
      <w:pPr>
        <w:pStyle w:val="Normalny1"/>
        <w:numPr>
          <w:ilvl w:val="0"/>
          <w:numId w:val="5"/>
        </w:numPr>
        <w:spacing w:line="360" w:lineRule="auto"/>
        <w:ind w:left="426" w:hanging="426"/>
        <w:jc w:val="both"/>
      </w:pPr>
      <w:r w:rsidRPr="00CE469A">
        <w:rPr>
          <w:lang w:eastAsia="ko-KR"/>
        </w:rPr>
        <w:t>Wykonawcy nie przysługują żadne roszczenia z tytułu niedoszacowania należności za wykonanie przedmiotu umowy, czy innych błędów</w:t>
      </w:r>
      <w:r w:rsidR="00CE7219">
        <w:rPr>
          <w:lang w:eastAsia="ko-KR"/>
        </w:rPr>
        <w:t>.</w:t>
      </w:r>
    </w:p>
    <w:p w14:paraId="04ACCE83" w14:textId="67BEE6EB" w:rsidR="004819F8" w:rsidRPr="00CE469A" w:rsidRDefault="00E576C3" w:rsidP="004C575A">
      <w:pPr>
        <w:pStyle w:val="Normalny1"/>
        <w:numPr>
          <w:ilvl w:val="0"/>
          <w:numId w:val="5"/>
        </w:numPr>
        <w:spacing w:line="360" w:lineRule="auto"/>
        <w:ind w:left="426" w:hanging="426"/>
        <w:jc w:val="both"/>
        <w:rPr>
          <w:lang w:eastAsia="ko-KR"/>
        </w:rPr>
      </w:pPr>
      <w:r w:rsidRPr="00CE469A">
        <w:rPr>
          <w:lang w:eastAsia="ko-KR"/>
        </w:rPr>
        <w:t xml:space="preserve">Z zastrzeżeniem postanowień niniejszej umowy, jakiekolwiek zmiany w zakresie obowiązywania stawek podatków, opłat skarbowych, zmiany kursu walut, jakiegokolwiek wzrostu cen materiałów i usług, nie będą miały wpływu na wysokość cen jednostkowych </w:t>
      </w:r>
      <w:r w:rsidR="00332FB0" w:rsidRPr="00CE7219">
        <w:rPr>
          <w:color w:val="auto"/>
          <w:lang w:eastAsia="ko-KR"/>
        </w:rPr>
        <w:t>netto</w:t>
      </w:r>
      <w:r w:rsidR="00332FB0" w:rsidRPr="00332FB0">
        <w:rPr>
          <w:color w:val="FF0000"/>
          <w:lang w:eastAsia="ko-KR"/>
        </w:rPr>
        <w:t xml:space="preserve"> </w:t>
      </w:r>
      <w:r w:rsidR="00511963">
        <w:rPr>
          <w:lang w:eastAsia="ko-KR"/>
        </w:rPr>
        <w:t>określonych w § 2 ust. 1.</w:t>
      </w:r>
    </w:p>
    <w:p w14:paraId="053E4916" w14:textId="23F34157" w:rsidR="0065398E" w:rsidRDefault="00E576C3" w:rsidP="00332FB0">
      <w:pPr>
        <w:pStyle w:val="Normalny1"/>
        <w:numPr>
          <w:ilvl w:val="0"/>
          <w:numId w:val="5"/>
        </w:numPr>
        <w:spacing w:line="360" w:lineRule="auto"/>
        <w:ind w:left="426" w:hanging="426"/>
        <w:jc w:val="both"/>
      </w:pPr>
      <w:r w:rsidRPr="00CE469A">
        <w:t>Wykonawca nie może przenieść na osobę trzecią</w:t>
      </w:r>
      <w:r w:rsidR="00332FB0" w:rsidRPr="00CE7219">
        <w:rPr>
          <w:color w:val="auto"/>
        </w:rPr>
        <w:t>,</w:t>
      </w:r>
      <w:r w:rsidRPr="00CE7219">
        <w:rPr>
          <w:color w:val="auto"/>
        </w:rPr>
        <w:t xml:space="preserve"> </w:t>
      </w:r>
      <w:r w:rsidR="00332FB0" w:rsidRPr="00CE7219">
        <w:rPr>
          <w:color w:val="auto"/>
        </w:rPr>
        <w:t xml:space="preserve">w jakiejkolwiek części, </w:t>
      </w:r>
      <w:r w:rsidRPr="00CE469A">
        <w:t>wierzytelności przysługującej mu od Zamawiającego</w:t>
      </w:r>
      <w:r w:rsidR="00332FB0">
        <w:t xml:space="preserve">  </w:t>
      </w:r>
      <w:r w:rsidRPr="00CE469A">
        <w:t>bez jego</w:t>
      </w:r>
      <w:r w:rsidR="00B852CC">
        <w:t xml:space="preserve"> uprzedniej</w:t>
      </w:r>
      <w:r w:rsidRPr="00CE469A">
        <w:t xml:space="preserve"> zgody wyrażonej na piśmie.</w:t>
      </w:r>
    </w:p>
    <w:p w14:paraId="160262D6" w14:textId="77777777" w:rsidR="00332FB0" w:rsidRPr="00CE469A" w:rsidRDefault="00332FB0" w:rsidP="00332FB0">
      <w:pPr>
        <w:pStyle w:val="Normalny1"/>
        <w:spacing w:line="360" w:lineRule="auto"/>
        <w:jc w:val="both"/>
      </w:pPr>
    </w:p>
    <w:p w14:paraId="1F04C3C6" w14:textId="150ADFAE" w:rsidR="000A2396" w:rsidRPr="00CE469A" w:rsidRDefault="000A2396" w:rsidP="0003439B">
      <w:pPr>
        <w:tabs>
          <w:tab w:val="left" w:pos="567"/>
          <w:tab w:val="left" w:pos="4678"/>
          <w:tab w:val="left" w:pos="4962"/>
        </w:tabs>
        <w:suppressAutoHyphens/>
        <w:spacing w:after="0" w:line="360" w:lineRule="auto"/>
        <w:jc w:val="center"/>
        <w:rPr>
          <w:rFonts w:ascii="Arial" w:eastAsia="Arial" w:hAnsi="Arial" w:cs="Arial"/>
          <w:b/>
        </w:rPr>
      </w:pPr>
      <w:r w:rsidRPr="00CE469A">
        <w:rPr>
          <w:rFonts w:ascii="Arial" w:eastAsia="Arial" w:hAnsi="Arial" w:cs="Arial"/>
          <w:b/>
        </w:rPr>
        <w:t xml:space="preserve">§ </w:t>
      </w:r>
      <w:r w:rsidR="002E11FF" w:rsidRPr="00CE469A">
        <w:rPr>
          <w:rFonts w:ascii="Arial" w:eastAsia="Arial" w:hAnsi="Arial" w:cs="Arial"/>
          <w:b/>
        </w:rPr>
        <w:t>3.</w:t>
      </w:r>
    </w:p>
    <w:p w14:paraId="0367C98C" w14:textId="0B9B7512" w:rsidR="003C4012" w:rsidRPr="00CE469A" w:rsidRDefault="004D545D" w:rsidP="0003439B">
      <w:pPr>
        <w:tabs>
          <w:tab w:val="left" w:pos="567"/>
          <w:tab w:val="left" w:pos="4678"/>
          <w:tab w:val="left" w:pos="4962"/>
        </w:tabs>
        <w:suppressAutoHyphens/>
        <w:spacing w:after="0" w:line="360" w:lineRule="auto"/>
        <w:jc w:val="center"/>
        <w:rPr>
          <w:rFonts w:ascii="Arial" w:eastAsia="Arial" w:hAnsi="Arial" w:cs="Arial"/>
          <w:b/>
        </w:rPr>
      </w:pPr>
      <w:r w:rsidRPr="00CE469A">
        <w:rPr>
          <w:rFonts w:ascii="Arial" w:eastAsia="Arial" w:hAnsi="Arial" w:cs="Arial"/>
          <w:b/>
        </w:rPr>
        <w:t xml:space="preserve">Rozszerzenie i ograniczenie </w:t>
      </w:r>
      <w:r w:rsidRPr="00CE7219">
        <w:rPr>
          <w:rFonts w:ascii="Arial" w:eastAsia="Arial" w:hAnsi="Arial" w:cs="Arial"/>
          <w:b/>
        </w:rPr>
        <w:t>zamówienia</w:t>
      </w:r>
      <w:r w:rsidR="00332FB0" w:rsidRPr="00CE7219">
        <w:rPr>
          <w:rFonts w:ascii="Arial" w:eastAsia="Arial" w:hAnsi="Arial" w:cs="Arial"/>
          <w:b/>
        </w:rPr>
        <w:t xml:space="preserve"> (prawo opcji) </w:t>
      </w:r>
    </w:p>
    <w:p w14:paraId="15DF2E26" w14:textId="4EAA2ECF" w:rsidR="00DE5BC9" w:rsidRPr="00CE469A" w:rsidRDefault="00DE5BC9" w:rsidP="004C575A">
      <w:pPr>
        <w:numPr>
          <w:ilvl w:val="0"/>
          <w:numId w:val="18"/>
        </w:numPr>
        <w:suppressAutoHyphens/>
        <w:spacing w:after="0" w:line="360" w:lineRule="auto"/>
        <w:ind w:left="426" w:hanging="426"/>
        <w:jc w:val="both"/>
        <w:rPr>
          <w:rFonts w:ascii="Arial" w:hAnsi="Arial" w:cs="Arial"/>
          <w:lang w:val="x-none"/>
        </w:rPr>
      </w:pPr>
      <w:r w:rsidRPr="00CE469A">
        <w:rPr>
          <w:rFonts w:ascii="Arial" w:hAnsi="Arial" w:cs="Arial"/>
          <w:lang w:val="x-none"/>
        </w:rPr>
        <w:t xml:space="preserve">Prawem opcji objęta jest możliwość zwiększenia do </w:t>
      </w:r>
      <w:r w:rsidR="00DF5F11" w:rsidRPr="00CC52E3">
        <w:rPr>
          <w:rFonts w:ascii="Arial" w:hAnsi="Arial" w:cs="Arial"/>
          <w:b/>
          <w:bCs/>
        </w:rPr>
        <w:t>100</w:t>
      </w:r>
      <w:r w:rsidRPr="00CC52E3">
        <w:rPr>
          <w:rFonts w:ascii="Arial" w:hAnsi="Arial" w:cs="Arial"/>
          <w:b/>
          <w:bCs/>
          <w:lang w:val="x-none"/>
        </w:rPr>
        <w:t xml:space="preserve">% wartości </w:t>
      </w:r>
      <w:r w:rsidRPr="00CC52E3">
        <w:rPr>
          <w:rFonts w:ascii="Arial" w:hAnsi="Arial" w:cs="Arial"/>
          <w:b/>
          <w:bCs/>
        </w:rPr>
        <w:t>umowy</w:t>
      </w:r>
      <w:r w:rsidRPr="00CE469A">
        <w:rPr>
          <w:rFonts w:ascii="Arial" w:hAnsi="Arial" w:cs="Arial"/>
          <w:lang w:val="x-none"/>
        </w:rPr>
        <w:t xml:space="preserve">, w zależności od bieżących potrzeb Zamawiającego i posiadanych przez niego środków finansowych. </w:t>
      </w:r>
    </w:p>
    <w:p w14:paraId="2DFA343C" w14:textId="3FC8B55C" w:rsidR="00DE5BC9" w:rsidRPr="00CE469A" w:rsidRDefault="00DE5BC9" w:rsidP="004C575A">
      <w:pPr>
        <w:numPr>
          <w:ilvl w:val="0"/>
          <w:numId w:val="18"/>
        </w:numPr>
        <w:suppressAutoHyphens/>
        <w:spacing w:after="0" w:line="360" w:lineRule="auto"/>
        <w:ind w:left="426" w:hanging="426"/>
        <w:jc w:val="both"/>
        <w:rPr>
          <w:rFonts w:ascii="Arial" w:hAnsi="Arial" w:cs="Arial"/>
          <w:lang w:val="x-none"/>
        </w:rPr>
      </w:pPr>
      <w:r w:rsidRPr="00CE469A">
        <w:rPr>
          <w:rFonts w:ascii="Arial" w:hAnsi="Arial" w:cs="Arial"/>
          <w:lang w:val="x-none"/>
        </w:rPr>
        <w:t xml:space="preserve">Zamawiający będzie mógł korzystać z prawa opcji do dnia </w:t>
      </w:r>
      <w:r w:rsidRPr="00CE7219">
        <w:rPr>
          <w:rFonts w:ascii="Arial" w:hAnsi="Arial" w:cs="Arial"/>
          <w:lang w:val="x-none"/>
        </w:rPr>
        <w:t xml:space="preserve">zakończenia </w:t>
      </w:r>
      <w:r w:rsidR="00332FB0" w:rsidRPr="00CE7219">
        <w:rPr>
          <w:rFonts w:ascii="Arial" w:hAnsi="Arial" w:cs="Arial"/>
          <w:lang w:val="x-none"/>
        </w:rPr>
        <w:t xml:space="preserve">trwania </w:t>
      </w:r>
      <w:r w:rsidRPr="00CE7219">
        <w:rPr>
          <w:rFonts w:ascii="Arial" w:hAnsi="Arial" w:cs="Arial"/>
          <w:lang w:val="x-none"/>
        </w:rPr>
        <w:t>umowy</w:t>
      </w:r>
      <w:r w:rsidRPr="00CE469A">
        <w:rPr>
          <w:rFonts w:ascii="Arial" w:hAnsi="Arial" w:cs="Arial"/>
          <w:lang w:val="x-none"/>
        </w:rPr>
        <w:t xml:space="preserve">. </w:t>
      </w:r>
    </w:p>
    <w:p w14:paraId="72B29FC3" w14:textId="7DBB0398" w:rsidR="00DE5BC9" w:rsidRPr="00CE469A" w:rsidRDefault="00DE5BC9" w:rsidP="004C575A">
      <w:pPr>
        <w:numPr>
          <w:ilvl w:val="0"/>
          <w:numId w:val="18"/>
        </w:numPr>
        <w:suppressAutoHyphens/>
        <w:spacing w:after="0" w:line="360" w:lineRule="auto"/>
        <w:ind w:left="426" w:hanging="426"/>
        <w:jc w:val="both"/>
        <w:rPr>
          <w:rFonts w:ascii="Arial" w:hAnsi="Arial" w:cs="Arial"/>
          <w:lang w:val="x-none"/>
        </w:rPr>
      </w:pPr>
      <w:r w:rsidRPr="00CE469A">
        <w:rPr>
          <w:rFonts w:ascii="Arial" w:hAnsi="Arial" w:cs="Arial"/>
          <w:lang w:val="x-none"/>
        </w:rPr>
        <w:t xml:space="preserve">Zamawiający  pisemnie poinformuje o skorzystaniu z prawa opcji, o którym mowa w </w:t>
      </w:r>
      <w:r w:rsidR="00B852CC">
        <w:rPr>
          <w:rFonts w:ascii="Arial" w:hAnsi="Arial" w:cs="Arial"/>
        </w:rPr>
        <w:t>ust</w:t>
      </w:r>
      <w:r w:rsidRPr="00CE469A">
        <w:rPr>
          <w:rFonts w:ascii="Arial" w:hAnsi="Arial" w:cs="Arial"/>
          <w:lang w:val="x-none"/>
        </w:rPr>
        <w:t>.</w:t>
      </w:r>
      <w:r w:rsidRPr="00CE469A">
        <w:rPr>
          <w:rFonts w:ascii="Arial" w:hAnsi="Arial" w:cs="Arial"/>
        </w:rPr>
        <w:t xml:space="preserve"> </w:t>
      </w:r>
      <w:r w:rsidRPr="00CE469A">
        <w:rPr>
          <w:rFonts w:ascii="Arial" w:hAnsi="Arial" w:cs="Arial"/>
          <w:lang w:val="x-none"/>
        </w:rPr>
        <w:t>1 niniejszego paragrafu</w:t>
      </w:r>
      <w:r w:rsidRPr="00CE469A">
        <w:rPr>
          <w:rFonts w:ascii="Arial" w:hAnsi="Arial" w:cs="Arial"/>
        </w:rPr>
        <w:t>.</w:t>
      </w:r>
    </w:p>
    <w:p w14:paraId="49A7DDFF" w14:textId="122ABAAF" w:rsidR="00DE5BC9" w:rsidRPr="00CE469A" w:rsidRDefault="00DE5BC9" w:rsidP="004C575A">
      <w:pPr>
        <w:numPr>
          <w:ilvl w:val="0"/>
          <w:numId w:val="18"/>
        </w:numPr>
        <w:suppressAutoHyphens/>
        <w:spacing w:after="0" w:line="360" w:lineRule="auto"/>
        <w:ind w:left="426" w:hanging="426"/>
        <w:jc w:val="both"/>
        <w:rPr>
          <w:rFonts w:ascii="Arial" w:hAnsi="Arial" w:cs="Arial"/>
          <w:lang w:val="x-none"/>
        </w:rPr>
      </w:pPr>
      <w:r w:rsidRPr="00CE469A">
        <w:rPr>
          <w:rFonts w:ascii="Arial" w:hAnsi="Arial" w:cs="Arial"/>
        </w:rPr>
        <w:t xml:space="preserve">Usługa </w:t>
      </w:r>
      <w:r w:rsidR="00511963">
        <w:rPr>
          <w:rFonts w:ascii="Arial" w:hAnsi="Arial" w:cs="Arial"/>
        </w:rPr>
        <w:t>dezynfekcji</w:t>
      </w:r>
      <w:r w:rsidRPr="00CE469A">
        <w:rPr>
          <w:rFonts w:ascii="Arial" w:hAnsi="Arial" w:cs="Arial"/>
        </w:rPr>
        <w:t xml:space="preserve"> objęta</w:t>
      </w:r>
      <w:r w:rsidRPr="00CE469A">
        <w:rPr>
          <w:rFonts w:ascii="Arial" w:hAnsi="Arial" w:cs="Arial"/>
          <w:lang w:val="x-none"/>
        </w:rPr>
        <w:t xml:space="preserve"> prawem opcji </w:t>
      </w:r>
      <w:r w:rsidRPr="00CE469A">
        <w:rPr>
          <w:rFonts w:ascii="Arial" w:hAnsi="Arial" w:cs="Arial"/>
        </w:rPr>
        <w:t>realizowana jest</w:t>
      </w:r>
      <w:r w:rsidRPr="00CE469A">
        <w:rPr>
          <w:rFonts w:ascii="Arial" w:hAnsi="Arial" w:cs="Arial"/>
          <w:lang w:val="x-none"/>
        </w:rPr>
        <w:t xml:space="preserve"> z zastosowaniem cen jednostkowych określon</w:t>
      </w:r>
      <w:r w:rsidRPr="00CE469A">
        <w:rPr>
          <w:rFonts w:ascii="Arial" w:hAnsi="Arial" w:cs="Arial"/>
        </w:rPr>
        <w:t>ych</w:t>
      </w:r>
      <w:r w:rsidR="004318E1">
        <w:rPr>
          <w:rFonts w:ascii="Arial" w:hAnsi="Arial" w:cs="Arial"/>
        </w:rPr>
        <w:t xml:space="preserve"> </w:t>
      </w:r>
      <w:r w:rsidR="004318E1" w:rsidRPr="00511963">
        <w:rPr>
          <w:rFonts w:ascii="Arial" w:eastAsia="Arial" w:hAnsi="Arial" w:cs="Arial"/>
        </w:rPr>
        <w:t xml:space="preserve">w </w:t>
      </w:r>
      <w:r w:rsidR="00511963" w:rsidRPr="00511963">
        <w:rPr>
          <w:rFonts w:ascii="Arial" w:eastAsia="Arial" w:hAnsi="Arial" w:cs="Arial"/>
        </w:rPr>
        <w:t xml:space="preserve">§ 2 ust .1 </w:t>
      </w:r>
      <w:r w:rsidRPr="00CE469A">
        <w:rPr>
          <w:rFonts w:ascii="Arial" w:hAnsi="Arial" w:cs="Arial"/>
          <w:lang w:val="x-none"/>
        </w:rPr>
        <w:t>oraz według zasad i na warunkach określonych niniejszą umową przy realizacji przedmiotu umowy określonego w § 1 </w:t>
      </w:r>
      <w:r w:rsidRPr="00CE469A">
        <w:rPr>
          <w:rFonts w:ascii="Arial" w:hAnsi="Arial" w:cs="Arial"/>
        </w:rPr>
        <w:t>pkt</w:t>
      </w:r>
      <w:r w:rsidRPr="00CE469A">
        <w:rPr>
          <w:rFonts w:ascii="Arial" w:hAnsi="Arial" w:cs="Arial"/>
          <w:lang w:val="x-none"/>
        </w:rPr>
        <w:t>.1.</w:t>
      </w:r>
    </w:p>
    <w:p w14:paraId="47FC57AD" w14:textId="7FD8A286" w:rsidR="00DE5BC9" w:rsidRPr="00CE469A" w:rsidRDefault="00DE5BC9" w:rsidP="004C575A">
      <w:pPr>
        <w:numPr>
          <w:ilvl w:val="0"/>
          <w:numId w:val="18"/>
        </w:numPr>
        <w:suppressAutoHyphens/>
        <w:spacing w:after="0" w:line="360" w:lineRule="auto"/>
        <w:ind w:left="426" w:hanging="426"/>
        <w:jc w:val="both"/>
        <w:rPr>
          <w:rFonts w:ascii="Arial" w:hAnsi="Arial" w:cs="Arial"/>
          <w:lang w:val="x-none"/>
        </w:rPr>
      </w:pPr>
      <w:r w:rsidRPr="00CE469A">
        <w:rPr>
          <w:rFonts w:ascii="Arial" w:hAnsi="Arial" w:cs="Arial"/>
          <w:lang w:val="x-none"/>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przysługuję z tego tytułu żadne </w:t>
      </w:r>
      <w:r w:rsidR="00B852CC">
        <w:rPr>
          <w:rFonts w:ascii="Arial" w:hAnsi="Arial" w:cs="Arial"/>
        </w:rPr>
        <w:t>roszczenie odszkodowawcze</w:t>
      </w:r>
      <w:r w:rsidRPr="00CE469A">
        <w:rPr>
          <w:rFonts w:ascii="Arial" w:hAnsi="Arial" w:cs="Arial"/>
          <w:lang w:val="x-none"/>
        </w:rPr>
        <w:t xml:space="preserve"> co akceptuje przez podpisanie niniejszej umowy. </w:t>
      </w:r>
    </w:p>
    <w:p w14:paraId="36BC7219" w14:textId="69D45F1E" w:rsidR="00DE5BC9" w:rsidRPr="00CE469A" w:rsidRDefault="00DE5BC9" w:rsidP="004C575A">
      <w:pPr>
        <w:numPr>
          <w:ilvl w:val="0"/>
          <w:numId w:val="18"/>
        </w:numPr>
        <w:suppressAutoHyphens/>
        <w:spacing w:after="0" w:line="360" w:lineRule="auto"/>
        <w:ind w:left="426" w:hanging="426"/>
        <w:jc w:val="both"/>
        <w:rPr>
          <w:rFonts w:ascii="Arial" w:hAnsi="Arial" w:cs="Arial"/>
          <w:lang w:val="x-none"/>
        </w:rPr>
      </w:pPr>
      <w:r w:rsidRPr="00CE469A">
        <w:rPr>
          <w:rFonts w:ascii="Arial" w:hAnsi="Arial" w:cs="Arial"/>
          <w:lang w:val="x-none"/>
        </w:rPr>
        <w:t xml:space="preserve">Skorzystanie z prawa opcji nie wymaga aneksowania </w:t>
      </w:r>
      <w:r w:rsidR="00332FB0">
        <w:rPr>
          <w:rFonts w:ascii="Arial" w:hAnsi="Arial" w:cs="Arial"/>
          <w:lang w:val="x-none"/>
        </w:rPr>
        <w:t xml:space="preserve">niniejszej </w:t>
      </w:r>
      <w:r w:rsidRPr="00CE469A">
        <w:rPr>
          <w:rFonts w:ascii="Arial" w:hAnsi="Arial" w:cs="Arial"/>
          <w:lang w:val="x-none"/>
        </w:rPr>
        <w:t xml:space="preserve">umowy. </w:t>
      </w:r>
    </w:p>
    <w:p w14:paraId="7671F249" w14:textId="477BA6EB" w:rsidR="00DE5BC9" w:rsidRPr="00CE469A" w:rsidRDefault="00DE5BC9" w:rsidP="004C575A">
      <w:pPr>
        <w:numPr>
          <w:ilvl w:val="0"/>
          <w:numId w:val="18"/>
        </w:numPr>
        <w:suppressAutoHyphens/>
        <w:spacing w:after="0" w:line="360" w:lineRule="auto"/>
        <w:ind w:left="426" w:hanging="426"/>
        <w:jc w:val="both"/>
        <w:rPr>
          <w:rFonts w:ascii="Arial" w:hAnsi="Arial" w:cs="Arial"/>
          <w:lang w:val="x-none"/>
        </w:rPr>
      </w:pPr>
      <w:r w:rsidRPr="00CE469A">
        <w:rPr>
          <w:rFonts w:ascii="Arial" w:hAnsi="Arial" w:cs="Arial"/>
          <w:lang w:val="x-none"/>
        </w:rPr>
        <w:t xml:space="preserve">Pisemna forma powiadomienia Wykonawcy o skorzystaniu z prawa opcji przez Zamawiającego jest, dla </w:t>
      </w:r>
      <w:r w:rsidRPr="00CE469A">
        <w:rPr>
          <w:rFonts w:ascii="Arial" w:hAnsi="Arial" w:cs="Arial"/>
        </w:rPr>
        <w:t>usługi realizowanej</w:t>
      </w:r>
      <w:r w:rsidRPr="00CE469A">
        <w:rPr>
          <w:rFonts w:ascii="Arial" w:hAnsi="Arial" w:cs="Arial"/>
          <w:lang w:val="x-none"/>
        </w:rPr>
        <w:t xml:space="preserve"> w ramach opcji, wiążąca dla Wykonawcy</w:t>
      </w:r>
      <w:r w:rsidR="00332FB0">
        <w:rPr>
          <w:rFonts w:ascii="Arial" w:hAnsi="Arial" w:cs="Arial"/>
          <w:lang w:val="x-none"/>
        </w:rPr>
        <w:t xml:space="preserve">, </w:t>
      </w:r>
      <w:r w:rsidRPr="00CE469A">
        <w:rPr>
          <w:rFonts w:ascii="Arial" w:hAnsi="Arial" w:cs="Arial"/>
          <w:lang w:val="x-none"/>
        </w:rPr>
        <w:t xml:space="preserve"> w zakresie realizacji wszystkich warunków określonych w niniejszej umowie. </w:t>
      </w:r>
    </w:p>
    <w:p w14:paraId="0C410F12" w14:textId="1CDB2D70" w:rsidR="00332FB0" w:rsidRPr="00332FB0" w:rsidRDefault="00DE5BC9" w:rsidP="00332FB0">
      <w:pPr>
        <w:numPr>
          <w:ilvl w:val="0"/>
          <w:numId w:val="18"/>
        </w:numPr>
        <w:suppressAutoHyphens/>
        <w:spacing w:after="0" w:line="360" w:lineRule="auto"/>
        <w:ind w:left="426" w:hanging="426"/>
        <w:jc w:val="both"/>
        <w:rPr>
          <w:rFonts w:ascii="Arial" w:hAnsi="Arial" w:cs="Arial"/>
          <w:lang w:val="x-none"/>
        </w:rPr>
      </w:pPr>
      <w:r w:rsidRPr="00CE469A">
        <w:rPr>
          <w:rFonts w:ascii="Arial" w:hAnsi="Arial" w:cs="Arial"/>
          <w:lang w:val="x-none"/>
        </w:rPr>
        <w:t xml:space="preserve">Odmowa zrealizowania przez Wykonawcę </w:t>
      </w:r>
      <w:r w:rsidR="004318E1">
        <w:rPr>
          <w:rFonts w:ascii="Arial" w:hAnsi="Arial" w:cs="Arial"/>
          <w:lang w:val="x-none"/>
        </w:rPr>
        <w:t xml:space="preserve">usługi </w:t>
      </w:r>
      <w:r w:rsidRPr="00CE469A">
        <w:rPr>
          <w:rFonts w:ascii="Arial" w:hAnsi="Arial" w:cs="Arial"/>
          <w:lang w:val="x-none"/>
        </w:rPr>
        <w:t xml:space="preserve"> w ramach prawa opcji będzie skutkować naliczeniem stosownej kary umownej, przewidzianej w niniejszej umowie.</w:t>
      </w:r>
    </w:p>
    <w:p w14:paraId="2C250DF3" w14:textId="77777777" w:rsidR="00317C28" w:rsidRPr="00CE469A" w:rsidRDefault="00C25747" w:rsidP="0003439B">
      <w:pPr>
        <w:tabs>
          <w:tab w:val="left" w:pos="567"/>
          <w:tab w:val="left" w:pos="4678"/>
        </w:tabs>
        <w:spacing w:after="0" w:line="360" w:lineRule="auto"/>
        <w:jc w:val="center"/>
        <w:rPr>
          <w:rFonts w:ascii="Arial" w:eastAsia="Arial" w:hAnsi="Arial" w:cs="Arial"/>
          <w:b/>
          <w:i/>
        </w:rPr>
      </w:pPr>
      <w:r w:rsidRPr="00CE469A">
        <w:rPr>
          <w:rFonts w:ascii="Arial" w:eastAsia="Arial" w:hAnsi="Arial" w:cs="Arial"/>
          <w:b/>
        </w:rPr>
        <w:lastRenderedPageBreak/>
        <w:t xml:space="preserve">§ </w:t>
      </w:r>
      <w:r w:rsidR="002E11FF" w:rsidRPr="00CE469A">
        <w:rPr>
          <w:rFonts w:ascii="Arial" w:eastAsia="Arial" w:hAnsi="Arial" w:cs="Arial"/>
          <w:b/>
        </w:rPr>
        <w:t>4</w:t>
      </w:r>
      <w:r w:rsidR="00ED6DF8" w:rsidRPr="00CE469A">
        <w:rPr>
          <w:rFonts w:ascii="Arial" w:eastAsia="Arial" w:hAnsi="Arial" w:cs="Arial"/>
          <w:b/>
          <w:i/>
        </w:rPr>
        <w:t>.</w:t>
      </w:r>
    </w:p>
    <w:p w14:paraId="2494E9DD" w14:textId="7F13E07C" w:rsidR="00317C28" w:rsidRPr="00CE469A" w:rsidRDefault="00DE5BC9" w:rsidP="0003439B">
      <w:pPr>
        <w:tabs>
          <w:tab w:val="left" w:pos="567"/>
        </w:tabs>
        <w:spacing w:after="0" w:line="360" w:lineRule="auto"/>
        <w:jc w:val="center"/>
        <w:rPr>
          <w:rFonts w:ascii="Arial" w:eastAsia="Arial" w:hAnsi="Arial" w:cs="Arial"/>
          <w:b/>
        </w:rPr>
      </w:pPr>
      <w:r w:rsidRPr="00CE469A">
        <w:rPr>
          <w:rFonts w:ascii="Arial" w:eastAsia="Arial" w:hAnsi="Arial" w:cs="Arial"/>
          <w:b/>
        </w:rPr>
        <w:t xml:space="preserve">Termin </w:t>
      </w:r>
      <w:r w:rsidR="007072D5" w:rsidRPr="00CE469A">
        <w:rPr>
          <w:rFonts w:ascii="Arial" w:eastAsia="Arial" w:hAnsi="Arial" w:cs="Arial"/>
          <w:b/>
        </w:rPr>
        <w:t>realizacji umowy</w:t>
      </w:r>
    </w:p>
    <w:p w14:paraId="64D09480" w14:textId="7E82F4D9" w:rsidR="007072D5" w:rsidRPr="00CE469A" w:rsidRDefault="007072D5" w:rsidP="004C575A">
      <w:pPr>
        <w:numPr>
          <w:ilvl w:val="0"/>
          <w:numId w:val="19"/>
        </w:numPr>
        <w:suppressAutoHyphens/>
        <w:spacing w:after="0" w:line="360" w:lineRule="auto"/>
        <w:ind w:left="426" w:hanging="426"/>
        <w:jc w:val="both"/>
        <w:rPr>
          <w:rFonts w:ascii="Arial" w:hAnsi="Arial" w:cs="Arial"/>
        </w:rPr>
      </w:pPr>
      <w:r w:rsidRPr="00CE469A">
        <w:rPr>
          <w:rFonts w:ascii="Arial" w:eastAsia="Arial" w:hAnsi="Arial" w:cs="Arial"/>
        </w:rPr>
        <w:t>Umowa zostaje zawarta na czas określony z mocą obowiązującą od dnia jej zawarcia</w:t>
      </w:r>
      <w:r w:rsidR="00332FB0">
        <w:rPr>
          <w:rFonts w:ascii="Arial" w:eastAsia="Arial" w:hAnsi="Arial" w:cs="Arial"/>
        </w:rPr>
        <w:t xml:space="preserve">, </w:t>
      </w:r>
      <w:r w:rsidR="00CC52E3">
        <w:rPr>
          <w:rFonts w:ascii="Arial" w:eastAsia="Arial" w:hAnsi="Arial" w:cs="Arial"/>
        </w:rPr>
        <w:t xml:space="preserve"> tj. …………………..</w:t>
      </w:r>
      <w:r w:rsidRPr="00CE469A">
        <w:rPr>
          <w:rFonts w:ascii="Arial" w:eastAsia="Arial" w:hAnsi="Arial" w:cs="Arial"/>
        </w:rPr>
        <w:t xml:space="preserve"> do dnia </w:t>
      </w:r>
      <w:r w:rsidR="00DB6411">
        <w:rPr>
          <w:rFonts w:ascii="Arial" w:eastAsia="Arial" w:hAnsi="Arial" w:cs="Arial"/>
        </w:rPr>
        <w:t>1</w:t>
      </w:r>
      <w:r w:rsidR="00FA1FCE">
        <w:rPr>
          <w:rFonts w:ascii="Arial" w:eastAsia="Arial" w:hAnsi="Arial" w:cs="Arial"/>
        </w:rPr>
        <w:t>8</w:t>
      </w:r>
      <w:r w:rsidRPr="00CE469A">
        <w:rPr>
          <w:rFonts w:ascii="Arial" w:eastAsia="Arial" w:hAnsi="Arial" w:cs="Arial"/>
        </w:rPr>
        <w:t xml:space="preserve"> grudnia 202</w:t>
      </w:r>
      <w:r w:rsidR="00FA1FCE">
        <w:rPr>
          <w:rFonts w:ascii="Arial" w:eastAsia="Arial" w:hAnsi="Arial" w:cs="Arial"/>
        </w:rPr>
        <w:t>6</w:t>
      </w:r>
      <w:r w:rsidRPr="00CE469A">
        <w:rPr>
          <w:rFonts w:ascii="Arial" w:eastAsia="Arial" w:hAnsi="Arial" w:cs="Arial"/>
        </w:rPr>
        <w:t xml:space="preserve"> r. lub do wyczerpania kwoty, o której mowa w </w:t>
      </w:r>
      <w:r w:rsidR="00B852CC">
        <w:rPr>
          <w:rFonts w:ascii="Arial" w:hAnsi="Arial" w:cs="Arial"/>
        </w:rPr>
        <w:t>§ 2 ust. 1</w:t>
      </w:r>
      <w:r w:rsidR="00332FB0" w:rsidRPr="00CE7219">
        <w:rPr>
          <w:rFonts w:ascii="Arial" w:hAnsi="Arial" w:cs="Arial"/>
        </w:rPr>
        <w:t>.</w:t>
      </w:r>
      <w:r w:rsidRPr="00CE7219">
        <w:rPr>
          <w:rFonts w:ascii="Arial" w:hAnsi="Arial" w:cs="Arial"/>
        </w:rPr>
        <w:t xml:space="preserve">, </w:t>
      </w:r>
      <w:r w:rsidR="00332FB0" w:rsidRPr="00CE7219">
        <w:rPr>
          <w:rFonts w:ascii="Arial" w:hAnsi="Arial" w:cs="Arial"/>
        </w:rPr>
        <w:t xml:space="preserve">albo </w:t>
      </w:r>
      <w:r w:rsidRPr="00CE7219">
        <w:rPr>
          <w:rFonts w:ascii="Arial" w:hAnsi="Arial" w:cs="Arial"/>
        </w:rPr>
        <w:t xml:space="preserve">do </w:t>
      </w:r>
      <w:r w:rsidRPr="00CE469A">
        <w:rPr>
          <w:rFonts w:ascii="Arial" w:hAnsi="Arial" w:cs="Arial"/>
        </w:rPr>
        <w:t>wyczerpania kwoty „prawa opcji”</w:t>
      </w:r>
      <w:r w:rsidR="00B852CC">
        <w:rPr>
          <w:rFonts w:ascii="Arial" w:hAnsi="Arial" w:cs="Arial"/>
        </w:rPr>
        <w:t>, o której mowa w §</w:t>
      </w:r>
      <w:r w:rsidR="00332FB0">
        <w:rPr>
          <w:rFonts w:ascii="Arial" w:hAnsi="Arial" w:cs="Arial"/>
        </w:rPr>
        <w:t xml:space="preserve"> </w:t>
      </w:r>
      <w:r w:rsidR="00B852CC">
        <w:rPr>
          <w:rFonts w:ascii="Arial" w:hAnsi="Arial" w:cs="Arial"/>
        </w:rPr>
        <w:t>2 ust.2</w:t>
      </w:r>
      <w:r w:rsidR="00332FB0">
        <w:rPr>
          <w:rFonts w:ascii="Arial" w:hAnsi="Arial" w:cs="Arial"/>
        </w:rPr>
        <w:t xml:space="preserve">. </w:t>
      </w:r>
      <w:r w:rsidRPr="00CE469A">
        <w:rPr>
          <w:rFonts w:ascii="Arial" w:hAnsi="Arial" w:cs="Arial"/>
        </w:rPr>
        <w:t xml:space="preserve"> w przypadku wykorzystania przez Zamawiającego uprawnienia, o którym mowa w § 3.</w:t>
      </w:r>
    </w:p>
    <w:p w14:paraId="0EA1AFE3" w14:textId="4ED6B443" w:rsidR="00652B06" w:rsidRPr="00332FB0" w:rsidRDefault="007072D5" w:rsidP="00332FB0">
      <w:pPr>
        <w:numPr>
          <w:ilvl w:val="0"/>
          <w:numId w:val="19"/>
        </w:numPr>
        <w:suppressAutoHyphens/>
        <w:spacing w:after="0" w:line="360" w:lineRule="auto"/>
        <w:ind w:left="426" w:hanging="426"/>
        <w:jc w:val="both"/>
        <w:rPr>
          <w:rFonts w:ascii="Arial" w:hAnsi="Arial" w:cs="Arial"/>
        </w:rPr>
      </w:pPr>
      <w:r w:rsidRPr="00CE469A">
        <w:rPr>
          <w:rFonts w:ascii="Arial" w:hAnsi="Arial" w:cs="Arial"/>
        </w:rPr>
        <w:t>Realizacja umowy uzależniona będzie od przydzielenia w planie finansowym środków finansowych na 202</w:t>
      </w:r>
      <w:r w:rsidR="00FA1FCE">
        <w:rPr>
          <w:rFonts w:ascii="Arial" w:hAnsi="Arial" w:cs="Arial"/>
        </w:rPr>
        <w:t>6</w:t>
      </w:r>
      <w:r w:rsidRPr="00CE469A">
        <w:rPr>
          <w:rFonts w:ascii="Arial" w:hAnsi="Arial" w:cs="Arial"/>
        </w:rPr>
        <w:t xml:space="preserve"> r.</w:t>
      </w:r>
      <w:r w:rsidRPr="00CE469A">
        <w:rPr>
          <w:rFonts w:ascii="Arial" w:eastAsia="Arial" w:hAnsi="Arial" w:cs="Arial"/>
        </w:rPr>
        <w:t xml:space="preserve"> </w:t>
      </w:r>
    </w:p>
    <w:p w14:paraId="29213833" w14:textId="5E982A75" w:rsidR="006A221B" w:rsidRPr="00CE469A" w:rsidRDefault="006A221B" w:rsidP="002101ED">
      <w:pPr>
        <w:tabs>
          <w:tab w:val="left" w:pos="567"/>
        </w:tabs>
        <w:spacing w:after="0" w:line="276" w:lineRule="auto"/>
        <w:jc w:val="center"/>
        <w:rPr>
          <w:rFonts w:ascii="Arial" w:eastAsia="Arial" w:hAnsi="Arial" w:cs="Arial"/>
          <w:b/>
        </w:rPr>
      </w:pPr>
      <w:r w:rsidRPr="00CE469A">
        <w:rPr>
          <w:rFonts w:ascii="Arial" w:eastAsia="Arial" w:hAnsi="Arial" w:cs="Arial"/>
          <w:b/>
        </w:rPr>
        <w:t>§ 5.</w:t>
      </w:r>
    </w:p>
    <w:p w14:paraId="7A75B58B" w14:textId="2D70F0DF" w:rsidR="006A221B" w:rsidRPr="00CE469A" w:rsidRDefault="007072D5" w:rsidP="006A221B">
      <w:pPr>
        <w:tabs>
          <w:tab w:val="left" w:pos="567"/>
        </w:tabs>
        <w:suppressAutoHyphens/>
        <w:spacing w:after="0" w:line="360" w:lineRule="auto"/>
        <w:jc w:val="center"/>
        <w:rPr>
          <w:rFonts w:ascii="Arial" w:eastAsia="Arial" w:hAnsi="Arial" w:cs="Arial"/>
          <w:b/>
        </w:rPr>
      </w:pPr>
      <w:r w:rsidRPr="00CE469A">
        <w:rPr>
          <w:rFonts w:ascii="Arial" w:eastAsia="Arial" w:hAnsi="Arial" w:cs="Arial"/>
          <w:b/>
        </w:rPr>
        <w:t>Warunki płatności</w:t>
      </w:r>
    </w:p>
    <w:p w14:paraId="2C9D41D7" w14:textId="44CDB6C3" w:rsidR="007072D5" w:rsidRPr="00CE469A" w:rsidRDefault="007072D5" w:rsidP="004C575A">
      <w:pPr>
        <w:numPr>
          <w:ilvl w:val="0"/>
          <w:numId w:val="20"/>
        </w:numPr>
        <w:suppressAutoHyphens/>
        <w:spacing w:after="0" w:line="360" w:lineRule="auto"/>
        <w:ind w:left="426" w:hanging="426"/>
        <w:jc w:val="both"/>
        <w:rPr>
          <w:rFonts w:ascii="Arial" w:hAnsi="Arial" w:cs="Arial"/>
        </w:rPr>
      </w:pPr>
      <w:r w:rsidRPr="00CE469A">
        <w:rPr>
          <w:rFonts w:ascii="Arial" w:hAnsi="Arial" w:cs="Arial"/>
        </w:rPr>
        <w:t>Zamawiający</w:t>
      </w:r>
      <w:r w:rsidRPr="00CE469A">
        <w:rPr>
          <w:rFonts w:ascii="Arial" w:hAnsi="Arial" w:cs="Arial"/>
          <w:lang w:val="x-none"/>
        </w:rPr>
        <w:t xml:space="preserve"> </w:t>
      </w:r>
      <w:r w:rsidRPr="00CE469A">
        <w:rPr>
          <w:rFonts w:ascii="Arial" w:hAnsi="Arial" w:cs="Arial"/>
        </w:rPr>
        <w:t>będzie dokonywał zapłaty należności</w:t>
      </w:r>
      <w:r w:rsidR="00332FB0">
        <w:rPr>
          <w:rFonts w:ascii="Arial" w:hAnsi="Arial" w:cs="Arial"/>
        </w:rPr>
        <w:t xml:space="preserve">, </w:t>
      </w:r>
      <w:r w:rsidR="00332FB0" w:rsidRPr="00CE7219">
        <w:rPr>
          <w:rFonts w:ascii="Arial" w:hAnsi="Arial" w:cs="Arial"/>
        </w:rPr>
        <w:t xml:space="preserve">w cyklu określonym miesiącami kalendarzowymi, </w:t>
      </w:r>
      <w:r w:rsidR="00332FB0" w:rsidRPr="00332FB0">
        <w:rPr>
          <w:rFonts w:ascii="Arial" w:hAnsi="Arial" w:cs="Arial"/>
          <w:color w:val="FF0000"/>
        </w:rPr>
        <w:t xml:space="preserve"> </w:t>
      </w:r>
      <w:r w:rsidRPr="00CE469A">
        <w:rPr>
          <w:rFonts w:ascii="Arial" w:hAnsi="Arial" w:cs="Arial"/>
        </w:rPr>
        <w:t xml:space="preserve">przelewem na </w:t>
      </w:r>
      <w:r w:rsidR="00332FB0">
        <w:rPr>
          <w:rFonts w:ascii="Arial" w:hAnsi="Arial" w:cs="Arial"/>
        </w:rPr>
        <w:t xml:space="preserve">konto  </w:t>
      </w:r>
      <w:r w:rsidRPr="00CE469A">
        <w:rPr>
          <w:rFonts w:ascii="Arial" w:hAnsi="Arial" w:cs="Arial"/>
        </w:rPr>
        <w:t>Wykonawcy</w:t>
      </w:r>
      <w:r w:rsidRPr="00CE469A">
        <w:rPr>
          <w:rFonts w:ascii="Arial" w:hAnsi="Arial" w:cs="Arial"/>
          <w:lang w:val="x-none"/>
        </w:rPr>
        <w:t xml:space="preserve"> </w:t>
      </w:r>
      <w:r w:rsidRPr="00CE469A">
        <w:rPr>
          <w:rFonts w:ascii="Arial" w:hAnsi="Arial" w:cs="Arial"/>
        </w:rPr>
        <w:t xml:space="preserve">w terminie </w:t>
      </w:r>
      <w:r w:rsidR="00FA1FCE">
        <w:rPr>
          <w:rFonts w:ascii="Arial" w:hAnsi="Arial" w:cs="Arial"/>
        </w:rPr>
        <w:t>30</w:t>
      </w:r>
      <w:r w:rsidRPr="00CE469A">
        <w:rPr>
          <w:rFonts w:ascii="Arial" w:hAnsi="Arial" w:cs="Arial"/>
        </w:rPr>
        <w:t xml:space="preserve"> dni od daty otrzymania</w:t>
      </w:r>
      <w:r w:rsidR="00B852CC">
        <w:rPr>
          <w:rFonts w:ascii="Arial" w:hAnsi="Arial" w:cs="Arial"/>
        </w:rPr>
        <w:t xml:space="preserve"> prawidłowej faktury z </w:t>
      </w:r>
      <w:r w:rsidRPr="00CE469A">
        <w:rPr>
          <w:rFonts w:ascii="Arial" w:hAnsi="Arial" w:cs="Arial"/>
        </w:rPr>
        <w:t>podanym numerem rachunku bankowego.</w:t>
      </w:r>
    </w:p>
    <w:p w14:paraId="27F3AE59" w14:textId="77777777" w:rsidR="007072D5" w:rsidRPr="00CE469A" w:rsidRDefault="007072D5" w:rsidP="004C575A">
      <w:pPr>
        <w:numPr>
          <w:ilvl w:val="0"/>
          <w:numId w:val="20"/>
        </w:numPr>
        <w:suppressAutoHyphens/>
        <w:spacing w:after="0" w:line="360" w:lineRule="auto"/>
        <w:ind w:left="426" w:hanging="426"/>
        <w:jc w:val="both"/>
        <w:rPr>
          <w:rFonts w:ascii="Arial" w:hAnsi="Arial" w:cs="Arial"/>
        </w:rPr>
      </w:pPr>
      <w:r w:rsidRPr="00CE469A">
        <w:rPr>
          <w:rFonts w:ascii="Arial" w:hAnsi="Arial" w:cs="Arial"/>
        </w:rPr>
        <w:t>Za termin zapłaty uznaje się dzień, w którym Zamawiający</w:t>
      </w:r>
      <w:r w:rsidRPr="00CE469A">
        <w:rPr>
          <w:rFonts w:ascii="Arial" w:hAnsi="Arial" w:cs="Arial"/>
          <w:lang w:val="x-none"/>
        </w:rPr>
        <w:t xml:space="preserve"> </w:t>
      </w:r>
      <w:r w:rsidRPr="00CE469A">
        <w:rPr>
          <w:rFonts w:ascii="Arial" w:hAnsi="Arial" w:cs="Arial"/>
        </w:rPr>
        <w:t>polecił swemu bankowi przelać na wskazane konto kwotę, wynikającą z prawidłowo wystawionej faktury.</w:t>
      </w:r>
    </w:p>
    <w:p w14:paraId="4A744C9F" w14:textId="7E7421AE" w:rsidR="007072D5" w:rsidRPr="00CE469A" w:rsidRDefault="00481337" w:rsidP="004C575A">
      <w:pPr>
        <w:numPr>
          <w:ilvl w:val="0"/>
          <w:numId w:val="20"/>
        </w:numPr>
        <w:suppressAutoHyphens/>
        <w:spacing w:after="0" w:line="360" w:lineRule="auto"/>
        <w:ind w:left="426" w:hanging="426"/>
        <w:jc w:val="both"/>
        <w:rPr>
          <w:rFonts w:ascii="Arial" w:hAnsi="Arial" w:cs="Arial"/>
        </w:rPr>
      </w:pPr>
      <w:r>
        <w:rPr>
          <w:rFonts w:ascii="Arial" w:hAnsi="Arial" w:cs="Arial"/>
        </w:rPr>
        <w:t>Z zastrzeżeniem postanowień niniejszej umowy, c</w:t>
      </w:r>
      <w:r w:rsidR="00CC66B9">
        <w:rPr>
          <w:rFonts w:ascii="Arial" w:hAnsi="Arial" w:cs="Arial"/>
        </w:rPr>
        <w:t>ena jednostkowa brutto za jedną parę zdezynfekowanego obuwia, o której mowa w §</w:t>
      </w:r>
      <w:r w:rsidR="00332FB0">
        <w:rPr>
          <w:rFonts w:ascii="Arial" w:hAnsi="Arial" w:cs="Arial"/>
        </w:rPr>
        <w:t xml:space="preserve"> </w:t>
      </w:r>
      <w:r w:rsidR="00CC66B9">
        <w:rPr>
          <w:rFonts w:ascii="Arial" w:hAnsi="Arial" w:cs="Arial"/>
        </w:rPr>
        <w:t>2 ust</w:t>
      </w:r>
      <w:r w:rsidR="00176CAB">
        <w:rPr>
          <w:rFonts w:ascii="Arial" w:hAnsi="Arial" w:cs="Arial"/>
        </w:rPr>
        <w:t>.</w:t>
      </w:r>
      <w:r w:rsidR="00CC66B9">
        <w:rPr>
          <w:rFonts w:ascii="Arial" w:hAnsi="Arial" w:cs="Arial"/>
        </w:rPr>
        <w:t>1</w:t>
      </w:r>
      <w:r w:rsidR="00176CAB">
        <w:rPr>
          <w:rFonts w:ascii="Arial" w:hAnsi="Arial" w:cs="Arial"/>
        </w:rPr>
        <w:t>.</w:t>
      </w:r>
      <w:r w:rsidR="00CC66B9">
        <w:rPr>
          <w:rFonts w:ascii="Arial" w:hAnsi="Arial" w:cs="Arial"/>
        </w:rPr>
        <w:t xml:space="preserve"> jest stała przez cały okres obowiązywania umowy.</w:t>
      </w:r>
    </w:p>
    <w:p w14:paraId="6AAC43C1" w14:textId="67C99394" w:rsidR="007072D5" w:rsidRPr="00CE469A" w:rsidRDefault="007072D5" w:rsidP="004C575A">
      <w:pPr>
        <w:numPr>
          <w:ilvl w:val="0"/>
          <w:numId w:val="20"/>
        </w:numPr>
        <w:suppressAutoHyphens/>
        <w:spacing w:after="0" w:line="360" w:lineRule="auto"/>
        <w:ind w:left="426" w:hanging="426"/>
        <w:jc w:val="both"/>
        <w:rPr>
          <w:rFonts w:ascii="Arial" w:hAnsi="Arial" w:cs="Arial"/>
        </w:rPr>
      </w:pPr>
      <w:r w:rsidRPr="00CE469A">
        <w:rPr>
          <w:rFonts w:ascii="Arial" w:hAnsi="Arial" w:cs="Arial"/>
        </w:rPr>
        <w:t>Wynagrodzenie</w:t>
      </w:r>
      <w:r w:rsidR="00CC66B9">
        <w:rPr>
          <w:rFonts w:ascii="Arial" w:hAnsi="Arial" w:cs="Arial"/>
        </w:rPr>
        <w:t xml:space="preserve"> zostało określone na podstawie oferty złożonej przez Wykonawcę w </w:t>
      </w:r>
      <w:r w:rsidR="00CC66B9" w:rsidRPr="00F47549">
        <w:rPr>
          <w:rFonts w:ascii="Arial" w:hAnsi="Arial" w:cs="Arial"/>
        </w:rPr>
        <w:t xml:space="preserve">trybie </w:t>
      </w:r>
      <w:r w:rsidR="00164BD2" w:rsidRPr="00F47549">
        <w:rPr>
          <w:rFonts w:ascii="Arial" w:hAnsi="Arial" w:cs="Arial"/>
        </w:rPr>
        <w:t>zapytania ofertowego</w:t>
      </w:r>
      <w:r w:rsidR="00CC66B9" w:rsidRPr="00F47549">
        <w:rPr>
          <w:rFonts w:ascii="Arial" w:hAnsi="Arial" w:cs="Arial"/>
        </w:rPr>
        <w:t xml:space="preserve"> i </w:t>
      </w:r>
      <w:r w:rsidR="00CC66B9">
        <w:rPr>
          <w:rFonts w:ascii="Arial" w:hAnsi="Arial" w:cs="Arial"/>
        </w:rPr>
        <w:t>zawiera wszystkie koszty związane z realizacją przedmiotu umowy.</w:t>
      </w:r>
    </w:p>
    <w:p w14:paraId="6DB034B4" w14:textId="77777777" w:rsidR="007072D5" w:rsidRPr="00CE469A" w:rsidRDefault="007072D5" w:rsidP="004C575A">
      <w:pPr>
        <w:numPr>
          <w:ilvl w:val="0"/>
          <w:numId w:val="20"/>
        </w:numPr>
        <w:suppressAutoHyphens/>
        <w:spacing w:after="0" w:line="360" w:lineRule="auto"/>
        <w:ind w:left="426" w:hanging="426"/>
        <w:jc w:val="both"/>
        <w:rPr>
          <w:rFonts w:ascii="Arial" w:hAnsi="Arial" w:cs="Arial"/>
        </w:rPr>
      </w:pPr>
      <w:r w:rsidRPr="00CE469A">
        <w:rPr>
          <w:rFonts w:ascii="Arial" w:hAnsi="Arial" w:cs="Arial"/>
        </w:rPr>
        <w:t>Wartość umowy jest wartością brutto.</w:t>
      </w:r>
    </w:p>
    <w:p w14:paraId="65B88BDD" w14:textId="3BF9159E" w:rsidR="007072D5" w:rsidRPr="00CE469A" w:rsidRDefault="007072D5" w:rsidP="004C575A">
      <w:pPr>
        <w:numPr>
          <w:ilvl w:val="0"/>
          <w:numId w:val="20"/>
        </w:numPr>
        <w:suppressAutoHyphens/>
        <w:spacing w:after="0" w:line="360" w:lineRule="auto"/>
        <w:ind w:left="426" w:hanging="426"/>
        <w:jc w:val="both"/>
        <w:rPr>
          <w:rFonts w:ascii="Arial" w:hAnsi="Arial" w:cs="Arial"/>
        </w:rPr>
      </w:pPr>
      <w:r w:rsidRPr="00CE469A">
        <w:rPr>
          <w:rFonts w:ascii="Arial" w:hAnsi="Arial" w:cs="Arial"/>
        </w:rPr>
        <w:t xml:space="preserve">Wykonawca otrzyma wynagrodzenie za faktycznie </w:t>
      </w:r>
      <w:r w:rsidR="007617DA">
        <w:rPr>
          <w:rFonts w:ascii="Arial" w:hAnsi="Arial" w:cs="Arial"/>
        </w:rPr>
        <w:t xml:space="preserve"> wykonane usługi.</w:t>
      </w:r>
      <w:r w:rsidRPr="00CE469A">
        <w:rPr>
          <w:rFonts w:ascii="Arial" w:hAnsi="Arial" w:cs="Arial"/>
        </w:rPr>
        <w:t xml:space="preserve"> </w:t>
      </w:r>
    </w:p>
    <w:p w14:paraId="3F36119A" w14:textId="5AA03971" w:rsidR="00CC52E3" w:rsidRPr="00332FB0" w:rsidRDefault="007072D5" w:rsidP="00CC52E3">
      <w:pPr>
        <w:numPr>
          <w:ilvl w:val="0"/>
          <w:numId w:val="20"/>
        </w:numPr>
        <w:suppressAutoHyphens/>
        <w:spacing w:after="0" w:line="360" w:lineRule="auto"/>
        <w:ind w:left="426" w:hanging="426"/>
        <w:jc w:val="both"/>
        <w:rPr>
          <w:rFonts w:ascii="Arial" w:hAnsi="Arial" w:cs="Arial"/>
        </w:rPr>
      </w:pPr>
      <w:r w:rsidRPr="00CE469A">
        <w:rPr>
          <w:rFonts w:ascii="Arial" w:hAnsi="Arial" w:cs="Arial"/>
        </w:rPr>
        <w:t>Stosownie do brzmienia ustawy z dnia 9 listopada 2018r. o elektronicznym fakturowaniu w zamówieniach publicznych, koncesjach na roboty budowlane lub usługi oraz partnerstwie publiczno-prywatnym (</w:t>
      </w:r>
      <w:proofErr w:type="spellStart"/>
      <w:r w:rsidR="00B852CC">
        <w:rPr>
          <w:rFonts w:ascii="Arial" w:hAnsi="Arial" w:cs="Arial"/>
        </w:rPr>
        <w:t>t</w:t>
      </w:r>
      <w:r w:rsidR="00176CAB">
        <w:rPr>
          <w:rFonts w:ascii="Arial" w:hAnsi="Arial" w:cs="Arial"/>
        </w:rPr>
        <w:t>.</w:t>
      </w:r>
      <w:r w:rsidR="00B852CC">
        <w:rPr>
          <w:rFonts w:ascii="Arial" w:hAnsi="Arial" w:cs="Arial"/>
        </w:rPr>
        <w:t>j</w:t>
      </w:r>
      <w:proofErr w:type="spellEnd"/>
      <w:r w:rsidR="00B852CC">
        <w:rPr>
          <w:rFonts w:ascii="Arial" w:hAnsi="Arial" w:cs="Arial"/>
        </w:rPr>
        <w:t>. Dz.U. 2020 poz. 1666</w:t>
      </w:r>
      <w:r w:rsidRPr="00CE469A">
        <w:rPr>
          <w:rFonts w:ascii="Arial" w:hAnsi="Arial" w:cs="Arial"/>
        </w:rPr>
        <w:t>)</w:t>
      </w:r>
      <w:r w:rsidR="00176CAB">
        <w:rPr>
          <w:rFonts w:ascii="Arial" w:hAnsi="Arial" w:cs="Arial"/>
        </w:rPr>
        <w:t>,</w:t>
      </w:r>
      <w:r w:rsidRPr="00CE469A">
        <w:rPr>
          <w:rFonts w:ascii="Arial" w:hAnsi="Arial" w:cs="Arial"/>
        </w:rPr>
        <w:t xml:space="preserve"> Zamawi</w:t>
      </w:r>
      <w:r w:rsidR="00B852CC">
        <w:rPr>
          <w:rFonts w:ascii="Arial" w:hAnsi="Arial" w:cs="Arial"/>
        </w:rPr>
        <w:t>ający posiada konto na Platformie</w:t>
      </w:r>
      <w:r w:rsidRPr="00CE469A">
        <w:rPr>
          <w:rFonts w:ascii="Arial" w:hAnsi="Arial" w:cs="Arial"/>
        </w:rPr>
        <w:t xml:space="preserve"> Elektronicznego Fakturowania www.eFaktura.gov.pl celem odbierania od Wykonawcy ustrukturyzowanych faktur elektronicznych przesłanych za pośrednictwem ww. platformy. Przy czym Wykonawca nie jest obowiązany do wysyłania ustrukturyzowanych faktur elektronicznych do Zamawiającego za pośrednictwem ww. platformy</w:t>
      </w:r>
      <w:r w:rsidR="00332FB0">
        <w:rPr>
          <w:rFonts w:ascii="Arial" w:hAnsi="Arial" w:cs="Arial"/>
        </w:rPr>
        <w:t xml:space="preserve">. </w:t>
      </w:r>
    </w:p>
    <w:p w14:paraId="4B15D05C" w14:textId="72D67BEA" w:rsidR="00702E45" w:rsidRPr="00CE469A" w:rsidRDefault="00702E45" w:rsidP="0003439B">
      <w:pPr>
        <w:tabs>
          <w:tab w:val="left" w:pos="567"/>
        </w:tabs>
        <w:spacing w:after="0" w:line="360" w:lineRule="auto"/>
        <w:jc w:val="center"/>
        <w:rPr>
          <w:rFonts w:ascii="Arial" w:eastAsia="Arial" w:hAnsi="Arial" w:cs="Arial"/>
          <w:b/>
        </w:rPr>
      </w:pPr>
      <w:r w:rsidRPr="00CE469A">
        <w:rPr>
          <w:rFonts w:ascii="Arial" w:eastAsia="Arial" w:hAnsi="Arial" w:cs="Arial"/>
          <w:b/>
        </w:rPr>
        <w:t>§</w:t>
      </w:r>
      <w:r w:rsidR="006A221B" w:rsidRPr="00CE469A">
        <w:rPr>
          <w:rFonts w:ascii="Arial" w:eastAsia="Arial" w:hAnsi="Arial" w:cs="Arial"/>
          <w:b/>
        </w:rPr>
        <w:t xml:space="preserve"> 6</w:t>
      </w:r>
      <w:r w:rsidRPr="00CE469A">
        <w:rPr>
          <w:rFonts w:ascii="Arial" w:eastAsia="Arial" w:hAnsi="Arial" w:cs="Arial"/>
          <w:b/>
        </w:rPr>
        <w:t>.</w:t>
      </w:r>
    </w:p>
    <w:p w14:paraId="1EE726D3" w14:textId="1CF88183" w:rsidR="00702E45" w:rsidRPr="00CE469A" w:rsidRDefault="007072D5" w:rsidP="0003439B">
      <w:pPr>
        <w:tabs>
          <w:tab w:val="left" w:pos="567"/>
        </w:tabs>
        <w:suppressAutoHyphens/>
        <w:spacing w:after="0" w:line="360" w:lineRule="auto"/>
        <w:jc w:val="center"/>
        <w:rPr>
          <w:rFonts w:ascii="Arial" w:eastAsia="Arial" w:hAnsi="Arial" w:cs="Arial"/>
          <w:b/>
        </w:rPr>
      </w:pPr>
      <w:r w:rsidRPr="00CE469A">
        <w:rPr>
          <w:rFonts w:ascii="Arial" w:eastAsia="Arial" w:hAnsi="Arial" w:cs="Arial"/>
          <w:b/>
        </w:rPr>
        <w:t>Obowiązki wykonawcy</w:t>
      </w:r>
    </w:p>
    <w:p w14:paraId="0D804A93" w14:textId="409213F0" w:rsidR="007072D5" w:rsidRPr="00511963" w:rsidRDefault="007072D5" w:rsidP="004C575A">
      <w:pPr>
        <w:numPr>
          <w:ilvl w:val="0"/>
          <w:numId w:val="21"/>
        </w:numPr>
        <w:tabs>
          <w:tab w:val="clear" w:pos="420"/>
        </w:tabs>
        <w:suppressAutoHyphens/>
        <w:spacing w:after="0" w:line="360" w:lineRule="auto"/>
        <w:jc w:val="both"/>
        <w:rPr>
          <w:rFonts w:ascii="Arial" w:hAnsi="Arial" w:cs="Arial"/>
          <w:lang w:val="x-none"/>
        </w:rPr>
      </w:pPr>
      <w:r w:rsidRPr="00CE469A">
        <w:rPr>
          <w:rFonts w:ascii="Arial" w:hAnsi="Arial" w:cs="Arial"/>
        </w:rPr>
        <w:t>Wykonawca</w:t>
      </w:r>
      <w:r w:rsidRPr="00CE469A">
        <w:rPr>
          <w:rFonts w:ascii="Arial" w:hAnsi="Arial" w:cs="Arial"/>
          <w:lang w:val="x-none"/>
        </w:rPr>
        <w:t xml:space="preserve"> </w:t>
      </w:r>
      <w:r w:rsidRPr="00CE469A">
        <w:rPr>
          <w:rFonts w:ascii="Arial" w:hAnsi="Arial" w:cs="Arial"/>
        </w:rPr>
        <w:t>zobowiązuje się pakować przedmiot umowy asortymentowo, zgodnie z rozmiarami w jakich zostały odebrane oraz w ilościach uzgodnionych ze służbą mundurową 35 Wojskowego Oddziału Gospodarczego (35 WOG</w:t>
      </w:r>
      <w:r w:rsidRPr="00511963">
        <w:rPr>
          <w:rFonts w:ascii="Arial" w:hAnsi="Arial" w:cs="Arial"/>
        </w:rPr>
        <w:t>), zgodnie z załącznikiem nr 1 do umowy.</w:t>
      </w:r>
    </w:p>
    <w:p w14:paraId="565225C4" w14:textId="23511D49" w:rsidR="00CC66B9" w:rsidRPr="00CC66B9" w:rsidRDefault="007072D5" w:rsidP="004C575A">
      <w:pPr>
        <w:numPr>
          <w:ilvl w:val="0"/>
          <w:numId w:val="21"/>
        </w:numPr>
        <w:tabs>
          <w:tab w:val="clear" w:pos="420"/>
        </w:tabs>
        <w:suppressAutoHyphens/>
        <w:spacing w:after="0" w:line="360" w:lineRule="auto"/>
        <w:jc w:val="both"/>
        <w:rPr>
          <w:rFonts w:ascii="Arial" w:hAnsi="Arial" w:cs="Arial"/>
          <w:lang w:val="x-none"/>
        </w:rPr>
      </w:pPr>
      <w:r w:rsidRPr="00463D4C">
        <w:rPr>
          <w:rFonts w:ascii="Arial" w:hAnsi="Arial" w:cs="Arial"/>
        </w:rPr>
        <w:lastRenderedPageBreak/>
        <w:t>Wykonawca</w:t>
      </w:r>
      <w:r w:rsidRPr="00463D4C">
        <w:rPr>
          <w:rFonts w:ascii="Arial" w:hAnsi="Arial" w:cs="Arial"/>
          <w:lang w:val="x-none"/>
        </w:rPr>
        <w:t xml:space="preserve"> </w:t>
      </w:r>
      <w:r w:rsidRPr="00463D4C">
        <w:rPr>
          <w:rFonts w:ascii="Arial" w:hAnsi="Arial" w:cs="Arial"/>
        </w:rPr>
        <w:t xml:space="preserve">zobowiązuje się do </w:t>
      </w:r>
      <w:r w:rsidR="00CC66B9">
        <w:rPr>
          <w:rFonts w:ascii="Arial" w:hAnsi="Arial" w:cs="Arial"/>
        </w:rPr>
        <w:t xml:space="preserve">dezynfekcji obuwia </w:t>
      </w:r>
      <w:r w:rsidR="00F66D34">
        <w:rPr>
          <w:rFonts w:ascii="Arial" w:hAnsi="Arial" w:cs="Arial"/>
        </w:rPr>
        <w:t xml:space="preserve">w miejscu, które będzie położone poza obszarem jednostki Zamawiającego, </w:t>
      </w:r>
      <w:r w:rsidR="00CC66B9">
        <w:rPr>
          <w:rFonts w:ascii="Arial" w:hAnsi="Arial" w:cs="Arial"/>
        </w:rPr>
        <w:t xml:space="preserve">w partiach </w:t>
      </w:r>
      <w:r w:rsidR="00CC66B9" w:rsidRPr="00CC52E3">
        <w:rPr>
          <w:rFonts w:ascii="Arial" w:hAnsi="Arial" w:cs="Arial"/>
          <w:b/>
          <w:bCs/>
        </w:rPr>
        <w:t>do 150 par obuwia</w:t>
      </w:r>
      <w:r w:rsidR="00CC66B9">
        <w:rPr>
          <w:rFonts w:ascii="Arial" w:hAnsi="Arial" w:cs="Arial"/>
        </w:rPr>
        <w:t xml:space="preserve"> po zakończonych ćwiczeniach przez żołnierzy niebędących żołnierzami zawodowymi, </w:t>
      </w:r>
      <w:r w:rsidR="00CC66B9">
        <w:rPr>
          <w:rFonts w:ascii="Arial" w:hAnsi="Arial" w:cs="Arial"/>
        </w:rPr>
        <w:br/>
        <w:t>w terminach wyznaczonych przez Zamawiającego. Termin przekazania obuwia do dezynfekcji będzie ustalany w trybie roboczym pomiędzy Zamawiającym, a Wykonawcą telefonicznie lub poprzez e-mail.</w:t>
      </w:r>
    </w:p>
    <w:p w14:paraId="2830EDF8" w14:textId="3B24BEDB" w:rsidR="007072D5" w:rsidRPr="00CE469A" w:rsidRDefault="007072D5" w:rsidP="004C575A">
      <w:pPr>
        <w:numPr>
          <w:ilvl w:val="0"/>
          <w:numId w:val="21"/>
        </w:numPr>
        <w:suppressAutoHyphens/>
        <w:spacing w:after="0" w:line="360" w:lineRule="auto"/>
        <w:jc w:val="both"/>
        <w:rPr>
          <w:rFonts w:ascii="Arial" w:hAnsi="Arial" w:cs="Arial"/>
          <w:lang w:val="x-none"/>
        </w:rPr>
      </w:pPr>
      <w:r w:rsidRPr="00CE469A">
        <w:rPr>
          <w:rFonts w:ascii="Arial" w:hAnsi="Arial" w:cs="Arial"/>
        </w:rPr>
        <w:t>Wykonawca</w:t>
      </w:r>
      <w:r w:rsidRPr="00CE469A">
        <w:rPr>
          <w:rFonts w:ascii="Arial" w:hAnsi="Arial" w:cs="Arial"/>
          <w:lang w:val="x-none"/>
        </w:rPr>
        <w:t xml:space="preserve"> </w:t>
      </w:r>
      <w:r w:rsidRPr="00CE469A">
        <w:rPr>
          <w:rFonts w:ascii="Arial" w:hAnsi="Arial" w:cs="Arial"/>
        </w:rPr>
        <w:t xml:space="preserve">zobowiązuje się do używania tylko i wyłącznie tych </w:t>
      </w:r>
      <w:r w:rsidR="00CC66B9">
        <w:rPr>
          <w:rFonts w:ascii="Arial" w:hAnsi="Arial" w:cs="Arial"/>
        </w:rPr>
        <w:t>środków dezynfekujących, które nie ingerują w sposób szkodliwy w strukturę obuwia, obniżając jej wartość użytkową.</w:t>
      </w:r>
    </w:p>
    <w:p w14:paraId="7825FF2F" w14:textId="37AF0099" w:rsidR="007072D5" w:rsidRPr="00CE469A" w:rsidRDefault="007072D5" w:rsidP="004C575A">
      <w:pPr>
        <w:numPr>
          <w:ilvl w:val="0"/>
          <w:numId w:val="21"/>
        </w:numPr>
        <w:suppressAutoHyphens/>
        <w:spacing w:after="0" w:line="360" w:lineRule="auto"/>
        <w:jc w:val="both"/>
        <w:rPr>
          <w:rFonts w:ascii="Arial" w:hAnsi="Arial" w:cs="Arial"/>
          <w:lang w:val="x-none"/>
        </w:rPr>
      </w:pPr>
      <w:r w:rsidRPr="00CE469A">
        <w:rPr>
          <w:rFonts w:ascii="Arial" w:hAnsi="Arial" w:cs="Arial"/>
        </w:rPr>
        <w:t>Wykonawca</w:t>
      </w:r>
      <w:r w:rsidRPr="00CE469A">
        <w:rPr>
          <w:rFonts w:ascii="Arial" w:hAnsi="Arial" w:cs="Arial"/>
          <w:lang w:val="x-none"/>
        </w:rPr>
        <w:t xml:space="preserve"> będzie odbierał przedmiot umowy i </w:t>
      </w:r>
      <w:r w:rsidRPr="00CE7219">
        <w:rPr>
          <w:rFonts w:ascii="Arial" w:hAnsi="Arial" w:cs="Arial"/>
          <w:lang w:val="x-none"/>
        </w:rPr>
        <w:t xml:space="preserve">dostarczał </w:t>
      </w:r>
      <w:r w:rsidR="00176CAB" w:rsidRPr="00CE7219">
        <w:rPr>
          <w:rFonts w:ascii="Arial" w:hAnsi="Arial" w:cs="Arial"/>
          <w:lang w:val="x-none"/>
        </w:rPr>
        <w:t xml:space="preserve">go </w:t>
      </w:r>
      <w:r w:rsidRPr="00CE7219">
        <w:rPr>
          <w:rFonts w:ascii="Arial" w:hAnsi="Arial" w:cs="Arial"/>
          <w:lang w:val="x-none"/>
        </w:rPr>
        <w:t xml:space="preserve">do </w:t>
      </w:r>
      <w:r w:rsidRPr="00CE469A">
        <w:rPr>
          <w:rFonts w:ascii="Arial" w:hAnsi="Arial" w:cs="Arial"/>
          <w:lang w:val="x-none"/>
        </w:rPr>
        <w:t xml:space="preserve">siedziby </w:t>
      </w:r>
      <w:r w:rsidRPr="00CE469A">
        <w:rPr>
          <w:rFonts w:ascii="Arial" w:eastAsia="Arial" w:hAnsi="Arial" w:cs="Arial"/>
        </w:rPr>
        <w:t xml:space="preserve">Zamawiającego </w:t>
      </w:r>
      <w:r w:rsidRPr="00CE469A">
        <w:rPr>
          <w:rFonts w:ascii="Arial" w:hAnsi="Arial" w:cs="Arial"/>
          <w:lang w:val="x-none"/>
        </w:rPr>
        <w:t xml:space="preserve">własnym </w:t>
      </w:r>
      <w:r w:rsidRPr="00CE7219">
        <w:rPr>
          <w:rFonts w:ascii="Arial" w:hAnsi="Arial" w:cs="Arial"/>
          <w:lang w:val="x-none"/>
        </w:rPr>
        <w:t xml:space="preserve">transportem </w:t>
      </w:r>
      <w:r w:rsidR="00176CAB" w:rsidRPr="00CE7219">
        <w:rPr>
          <w:rFonts w:ascii="Arial" w:hAnsi="Arial" w:cs="Arial"/>
          <w:lang w:val="x-none"/>
        </w:rPr>
        <w:t>i na swój koszt</w:t>
      </w:r>
      <w:r w:rsidRPr="00CE7219">
        <w:rPr>
          <w:rFonts w:ascii="Arial" w:hAnsi="Arial" w:cs="Arial"/>
          <w:lang w:val="x-none"/>
        </w:rPr>
        <w:t xml:space="preserve"> jeden </w:t>
      </w:r>
      <w:r w:rsidRPr="00CE469A">
        <w:rPr>
          <w:rFonts w:ascii="Arial" w:hAnsi="Arial" w:cs="Arial"/>
          <w:lang w:val="x-none"/>
        </w:rPr>
        <w:t>raz w tygodniu:</w:t>
      </w:r>
    </w:p>
    <w:p w14:paraId="64BBA1D6" w14:textId="77777777" w:rsidR="007072D5" w:rsidRPr="00CE469A" w:rsidRDefault="007072D5" w:rsidP="004C575A">
      <w:pPr>
        <w:numPr>
          <w:ilvl w:val="0"/>
          <w:numId w:val="22"/>
        </w:numPr>
        <w:suppressAutoHyphens/>
        <w:spacing w:after="0" w:line="360" w:lineRule="auto"/>
        <w:jc w:val="both"/>
        <w:rPr>
          <w:rFonts w:ascii="Arial" w:hAnsi="Arial" w:cs="Arial"/>
          <w:lang w:val="x-none"/>
        </w:rPr>
      </w:pPr>
      <w:r w:rsidRPr="00CE469A">
        <w:rPr>
          <w:rFonts w:ascii="Arial" w:hAnsi="Arial" w:cs="Arial"/>
          <w:lang w:val="x-none"/>
        </w:rPr>
        <w:t xml:space="preserve">Służba mundurowa: </w:t>
      </w:r>
    </w:p>
    <w:p w14:paraId="0D3C8103" w14:textId="4A9CCC74" w:rsidR="007072D5" w:rsidRPr="00CE469A" w:rsidRDefault="007072D5" w:rsidP="004C575A">
      <w:pPr>
        <w:numPr>
          <w:ilvl w:val="1"/>
          <w:numId w:val="22"/>
        </w:numPr>
        <w:suppressAutoHyphens/>
        <w:spacing w:after="0" w:line="360" w:lineRule="auto"/>
        <w:jc w:val="both"/>
        <w:rPr>
          <w:rFonts w:ascii="Arial" w:hAnsi="Arial" w:cs="Arial"/>
          <w:lang w:val="x-none"/>
        </w:rPr>
      </w:pPr>
      <w:r w:rsidRPr="00CE469A">
        <w:rPr>
          <w:rFonts w:ascii="Arial" w:hAnsi="Arial" w:cs="Arial"/>
          <w:lang w:val="x-none"/>
        </w:rPr>
        <w:t xml:space="preserve">Kraków, </w:t>
      </w:r>
      <w:r w:rsidR="00CE7219">
        <w:rPr>
          <w:rFonts w:ascii="Arial" w:hAnsi="Arial" w:cs="Arial"/>
          <w:lang w:val="x-none"/>
        </w:rPr>
        <w:t>………………………</w:t>
      </w:r>
      <w:r w:rsidRPr="00CE469A">
        <w:rPr>
          <w:rFonts w:ascii="Arial" w:hAnsi="Arial" w:cs="Arial"/>
          <w:lang w:val="x-none"/>
        </w:rPr>
        <w:t xml:space="preserve"> – osoby odpowiedzialne</w:t>
      </w:r>
      <w:r w:rsidRPr="00CE469A">
        <w:rPr>
          <w:rFonts w:ascii="Arial" w:hAnsi="Arial" w:cs="Arial"/>
        </w:rPr>
        <w:t>:</w:t>
      </w:r>
    </w:p>
    <w:p w14:paraId="652E03A3" w14:textId="77777777" w:rsidR="007072D5" w:rsidRPr="00CE469A" w:rsidRDefault="007072D5" w:rsidP="004C575A">
      <w:pPr>
        <w:numPr>
          <w:ilvl w:val="0"/>
          <w:numId w:val="24"/>
        </w:numPr>
        <w:suppressAutoHyphens/>
        <w:spacing w:after="0" w:line="360" w:lineRule="auto"/>
        <w:ind w:firstLine="1123"/>
        <w:jc w:val="both"/>
        <w:rPr>
          <w:rFonts w:ascii="Arial" w:hAnsi="Arial" w:cs="Arial"/>
          <w:lang w:val="x-none"/>
        </w:rPr>
      </w:pPr>
      <w:r w:rsidRPr="00CE469A">
        <w:rPr>
          <w:rFonts w:ascii="Arial" w:hAnsi="Arial" w:cs="Arial"/>
        </w:rPr>
        <w:t>…………………………………………………………………………..</w:t>
      </w:r>
    </w:p>
    <w:p w14:paraId="1D0F2534" w14:textId="7031F1BF" w:rsidR="007072D5" w:rsidRPr="00F66D34" w:rsidRDefault="007072D5" w:rsidP="00F66D34">
      <w:pPr>
        <w:numPr>
          <w:ilvl w:val="0"/>
          <w:numId w:val="24"/>
        </w:numPr>
        <w:suppressAutoHyphens/>
        <w:spacing w:after="0" w:line="360" w:lineRule="auto"/>
        <w:ind w:firstLine="1123"/>
        <w:jc w:val="both"/>
        <w:rPr>
          <w:rFonts w:ascii="Arial" w:hAnsi="Arial" w:cs="Arial"/>
          <w:lang w:val="x-none"/>
        </w:rPr>
      </w:pPr>
      <w:r w:rsidRPr="00CE469A">
        <w:rPr>
          <w:rFonts w:ascii="Arial" w:hAnsi="Arial" w:cs="Arial"/>
        </w:rPr>
        <w:t>…………………………………………………………………………..</w:t>
      </w:r>
    </w:p>
    <w:p w14:paraId="66E30831" w14:textId="5EAC16F2" w:rsidR="00F66D34" w:rsidRPr="00F66D34" w:rsidRDefault="00F66D34" w:rsidP="00F66D34">
      <w:pPr>
        <w:numPr>
          <w:ilvl w:val="0"/>
          <w:numId w:val="24"/>
        </w:numPr>
        <w:suppressAutoHyphens/>
        <w:spacing w:after="0" w:line="360" w:lineRule="auto"/>
        <w:ind w:firstLine="1123"/>
        <w:jc w:val="both"/>
        <w:rPr>
          <w:rFonts w:ascii="Arial" w:hAnsi="Arial" w:cs="Arial"/>
          <w:lang w:val="x-none"/>
        </w:rPr>
      </w:pPr>
      <w:r w:rsidRPr="00CE469A">
        <w:rPr>
          <w:rFonts w:ascii="Arial" w:hAnsi="Arial" w:cs="Arial"/>
        </w:rPr>
        <w:t>…………………………………………………………………………..</w:t>
      </w:r>
    </w:p>
    <w:p w14:paraId="69130398" w14:textId="5024974B" w:rsidR="007072D5" w:rsidRPr="00CE469A" w:rsidRDefault="007072D5" w:rsidP="004C575A">
      <w:pPr>
        <w:numPr>
          <w:ilvl w:val="1"/>
          <w:numId w:val="22"/>
        </w:numPr>
        <w:suppressAutoHyphens/>
        <w:spacing w:after="0" w:line="360" w:lineRule="auto"/>
        <w:jc w:val="both"/>
        <w:rPr>
          <w:rFonts w:ascii="Arial" w:hAnsi="Arial" w:cs="Arial"/>
          <w:lang w:val="x-none"/>
        </w:rPr>
      </w:pPr>
      <w:r w:rsidRPr="00CE469A">
        <w:rPr>
          <w:rFonts w:ascii="Arial" w:hAnsi="Arial" w:cs="Arial"/>
          <w:lang w:val="x-none"/>
        </w:rPr>
        <w:t xml:space="preserve">Rząska, </w:t>
      </w:r>
      <w:r w:rsidR="00CE7219">
        <w:rPr>
          <w:rFonts w:ascii="Arial" w:hAnsi="Arial" w:cs="Arial"/>
          <w:lang w:val="x-none"/>
        </w:rPr>
        <w:t>……………………….</w:t>
      </w:r>
      <w:r w:rsidRPr="00CE469A">
        <w:rPr>
          <w:rFonts w:ascii="Arial" w:hAnsi="Arial" w:cs="Arial"/>
          <w:lang w:val="x-none"/>
        </w:rPr>
        <w:t xml:space="preserve"> – osoby odpowiedzialne:</w:t>
      </w:r>
    </w:p>
    <w:p w14:paraId="197DD7E8" w14:textId="77777777" w:rsidR="007072D5" w:rsidRPr="00CE469A" w:rsidRDefault="007072D5" w:rsidP="004C575A">
      <w:pPr>
        <w:numPr>
          <w:ilvl w:val="0"/>
          <w:numId w:val="26"/>
        </w:numPr>
        <w:suppressAutoHyphens/>
        <w:spacing w:after="0" w:line="360" w:lineRule="auto"/>
        <w:ind w:firstLine="1123"/>
        <w:jc w:val="both"/>
        <w:rPr>
          <w:rFonts w:ascii="Arial" w:hAnsi="Arial" w:cs="Arial"/>
          <w:lang w:val="x-none"/>
        </w:rPr>
      </w:pPr>
      <w:r w:rsidRPr="00CE469A">
        <w:rPr>
          <w:rFonts w:ascii="Arial" w:hAnsi="Arial" w:cs="Arial"/>
        </w:rPr>
        <w:t>…………………………………………………………………………..</w:t>
      </w:r>
    </w:p>
    <w:p w14:paraId="5F774F70" w14:textId="7BBA6976" w:rsidR="008C3CA1" w:rsidRPr="00F66D34" w:rsidRDefault="007072D5" w:rsidP="008C3CA1">
      <w:pPr>
        <w:numPr>
          <w:ilvl w:val="0"/>
          <w:numId w:val="24"/>
        </w:numPr>
        <w:suppressAutoHyphens/>
        <w:spacing w:after="0" w:line="360" w:lineRule="auto"/>
        <w:ind w:firstLine="1123"/>
        <w:jc w:val="both"/>
        <w:rPr>
          <w:rFonts w:ascii="Arial" w:hAnsi="Arial" w:cs="Arial"/>
          <w:lang w:val="x-none"/>
        </w:rPr>
      </w:pPr>
      <w:r w:rsidRPr="00CE469A">
        <w:rPr>
          <w:rFonts w:ascii="Arial" w:hAnsi="Arial" w:cs="Arial"/>
        </w:rPr>
        <w:t>…………………………………………………………………………..</w:t>
      </w:r>
    </w:p>
    <w:p w14:paraId="7E82D106" w14:textId="38AD67F8" w:rsidR="00F66D34" w:rsidRPr="00F66D34" w:rsidRDefault="00F66D34" w:rsidP="00F66D34">
      <w:pPr>
        <w:numPr>
          <w:ilvl w:val="0"/>
          <w:numId w:val="24"/>
        </w:numPr>
        <w:suppressAutoHyphens/>
        <w:spacing w:after="0" w:line="360" w:lineRule="auto"/>
        <w:ind w:firstLine="1123"/>
        <w:jc w:val="both"/>
        <w:rPr>
          <w:rFonts w:ascii="Arial" w:hAnsi="Arial" w:cs="Arial"/>
          <w:lang w:val="x-none"/>
        </w:rPr>
      </w:pPr>
      <w:r w:rsidRPr="00CE469A">
        <w:rPr>
          <w:rFonts w:ascii="Arial" w:hAnsi="Arial" w:cs="Arial"/>
        </w:rPr>
        <w:t>…………………………………………………………………………..</w:t>
      </w:r>
    </w:p>
    <w:p w14:paraId="3FDDB799" w14:textId="13F6FC39" w:rsidR="007072D5" w:rsidRPr="00CE469A" w:rsidRDefault="007072D5" w:rsidP="004C575A">
      <w:pPr>
        <w:numPr>
          <w:ilvl w:val="0"/>
          <w:numId w:val="21"/>
        </w:numPr>
        <w:suppressAutoHyphens/>
        <w:spacing w:after="0" w:line="360" w:lineRule="auto"/>
        <w:jc w:val="both"/>
        <w:rPr>
          <w:rFonts w:ascii="Arial" w:hAnsi="Arial" w:cs="Arial"/>
          <w:lang w:val="x-none"/>
        </w:rPr>
      </w:pPr>
      <w:r w:rsidRPr="00CE469A">
        <w:rPr>
          <w:rFonts w:ascii="Arial" w:hAnsi="Arial" w:cs="Arial"/>
          <w:lang w:val="x-none"/>
        </w:rPr>
        <w:t xml:space="preserve">Każdorazowo usługa obejmująca przedmiot umowy realizowana będzie  w terminie do </w:t>
      </w:r>
      <w:r w:rsidR="001917F3">
        <w:rPr>
          <w:rFonts w:ascii="Arial" w:hAnsi="Arial" w:cs="Arial"/>
          <w:lang w:val="x-none"/>
        </w:rPr>
        <w:br/>
      </w:r>
      <w:r w:rsidRPr="00CC52E3">
        <w:rPr>
          <w:rFonts w:ascii="Arial" w:hAnsi="Arial" w:cs="Arial"/>
          <w:b/>
          <w:bCs/>
          <w:lang w:val="x-none"/>
        </w:rPr>
        <w:t>8 dni roboczych</w:t>
      </w:r>
      <w:r w:rsidRPr="00CE469A">
        <w:rPr>
          <w:rFonts w:ascii="Arial" w:hAnsi="Arial" w:cs="Arial"/>
          <w:lang w:val="x-none"/>
        </w:rPr>
        <w:t xml:space="preserve"> od dnia doko</w:t>
      </w:r>
      <w:r w:rsidR="00B852CC">
        <w:rPr>
          <w:rFonts w:ascii="Arial" w:hAnsi="Arial" w:cs="Arial"/>
          <w:lang w:val="x-none"/>
        </w:rPr>
        <w:t xml:space="preserve">nania odbioru, o którym mowa w </w:t>
      </w:r>
      <w:proofErr w:type="spellStart"/>
      <w:r w:rsidR="00B852CC">
        <w:rPr>
          <w:rFonts w:ascii="Arial" w:hAnsi="Arial" w:cs="Arial"/>
        </w:rPr>
        <w:t>us</w:t>
      </w:r>
      <w:proofErr w:type="spellEnd"/>
      <w:r w:rsidRPr="00CE469A">
        <w:rPr>
          <w:rFonts w:ascii="Arial" w:hAnsi="Arial" w:cs="Arial"/>
          <w:lang w:val="x-none"/>
        </w:rPr>
        <w:t>t. 4. Za dni robocze strony umowy uznają dni od poniedziałku do piątku z wyłączeniem sobót, niedziel i innych dni ustawowo uznanych za dni wolne od pracy.</w:t>
      </w:r>
    </w:p>
    <w:p w14:paraId="37D950CF" w14:textId="1D4E01F0" w:rsidR="007072D5" w:rsidRPr="00511963" w:rsidRDefault="007072D5" w:rsidP="004C575A">
      <w:pPr>
        <w:numPr>
          <w:ilvl w:val="0"/>
          <w:numId w:val="21"/>
        </w:numPr>
        <w:suppressAutoHyphens/>
        <w:spacing w:after="0" w:line="360" w:lineRule="auto"/>
        <w:jc w:val="both"/>
        <w:rPr>
          <w:rFonts w:ascii="Arial" w:hAnsi="Arial" w:cs="Arial"/>
          <w:lang w:val="x-none"/>
        </w:rPr>
      </w:pPr>
      <w:r w:rsidRPr="00511963">
        <w:rPr>
          <w:rFonts w:ascii="Arial" w:hAnsi="Arial" w:cs="Arial"/>
          <w:lang w:val="x-none"/>
        </w:rPr>
        <w:t xml:space="preserve">W uzasadnionych przypadkach </w:t>
      </w:r>
      <w:r w:rsidRPr="00511963">
        <w:rPr>
          <w:rFonts w:ascii="Arial" w:hAnsi="Arial" w:cs="Arial"/>
        </w:rPr>
        <w:t>Zamawiający</w:t>
      </w:r>
      <w:r w:rsidRPr="00511963">
        <w:rPr>
          <w:rFonts w:ascii="Arial" w:hAnsi="Arial" w:cs="Arial"/>
          <w:lang w:val="x-none"/>
        </w:rPr>
        <w:t xml:space="preserve"> zastrzega sobie prawo zlecenia </w:t>
      </w:r>
      <w:r w:rsidR="00511963" w:rsidRPr="00511963">
        <w:rPr>
          <w:rFonts w:ascii="Arial" w:hAnsi="Arial" w:cs="Arial"/>
        </w:rPr>
        <w:t xml:space="preserve">dezynfekcji </w:t>
      </w:r>
      <w:r w:rsidRPr="00511963">
        <w:rPr>
          <w:rFonts w:ascii="Arial" w:hAnsi="Arial" w:cs="Arial"/>
          <w:lang w:val="x-none"/>
        </w:rPr>
        <w:t xml:space="preserve"> przedmiotów </w:t>
      </w:r>
      <w:r w:rsidR="00BE1FFA" w:rsidRPr="00511963">
        <w:rPr>
          <w:rFonts w:ascii="Arial" w:hAnsi="Arial" w:cs="Arial"/>
        </w:rPr>
        <w:t xml:space="preserve">umundurowania i wyekwipowania </w:t>
      </w:r>
      <w:r w:rsidRPr="00511963">
        <w:rPr>
          <w:rFonts w:ascii="Arial" w:hAnsi="Arial" w:cs="Arial"/>
          <w:lang w:val="x-none"/>
        </w:rPr>
        <w:t>po uzgodnieniu telefonicznym w ciągu 24 godzin bez dodatkowych kosztów.</w:t>
      </w:r>
    </w:p>
    <w:p w14:paraId="26FDE214" w14:textId="433507D1" w:rsidR="007072D5" w:rsidRPr="00CE469A" w:rsidRDefault="007072D5" w:rsidP="004C575A">
      <w:pPr>
        <w:numPr>
          <w:ilvl w:val="0"/>
          <w:numId w:val="21"/>
        </w:numPr>
        <w:suppressAutoHyphens/>
        <w:spacing w:after="0" w:line="360" w:lineRule="auto"/>
        <w:jc w:val="both"/>
        <w:rPr>
          <w:rFonts w:ascii="Arial" w:hAnsi="Arial" w:cs="Arial"/>
          <w:lang w:val="x-none"/>
        </w:rPr>
      </w:pPr>
      <w:r w:rsidRPr="00CE469A">
        <w:rPr>
          <w:rFonts w:ascii="Arial" w:hAnsi="Arial" w:cs="Arial"/>
          <w:lang w:val="x-none"/>
        </w:rPr>
        <w:t xml:space="preserve">Przekazanie przedmiotów do </w:t>
      </w:r>
      <w:r w:rsidR="00A15033">
        <w:rPr>
          <w:rFonts w:ascii="Arial" w:hAnsi="Arial" w:cs="Arial"/>
        </w:rPr>
        <w:t>dezynfekcji oraz ich odbioru po wykonaniu usługi odbywać się będzie na podstawie protokołu zdawczo/odbiorczego, którego wzór stanowi Załącznik nr 1 do umowy.</w:t>
      </w:r>
    </w:p>
    <w:p w14:paraId="74D6DAAD" w14:textId="77777777" w:rsidR="007072D5" w:rsidRPr="00CE469A" w:rsidRDefault="007072D5" w:rsidP="004C575A">
      <w:pPr>
        <w:numPr>
          <w:ilvl w:val="0"/>
          <w:numId w:val="21"/>
        </w:numPr>
        <w:suppressAutoHyphens/>
        <w:spacing w:after="0" w:line="360" w:lineRule="auto"/>
        <w:jc w:val="both"/>
        <w:rPr>
          <w:rFonts w:ascii="Arial" w:hAnsi="Arial" w:cs="Arial"/>
          <w:lang w:val="x-none"/>
        </w:rPr>
      </w:pPr>
      <w:r w:rsidRPr="00CE469A">
        <w:rPr>
          <w:rFonts w:ascii="Arial" w:hAnsi="Arial" w:cs="Arial"/>
          <w:lang w:val="x-none"/>
        </w:rPr>
        <w:t xml:space="preserve">Każdorazowo po wykonaniu usługi </w:t>
      </w:r>
      <w:r w:rsidRPr="00CE469A">
        <w:rPr>
          <w:rFonts w:ascii="Arial" w:hAnsi="Arial" w:cs="Arial"/>
        </w:rPr>
        <w:t>Zamawiający</w:t>
      </w:r>
      <w:r w:rsidRPr="00CE469A">
        <w:rPr>
          <w:rFonts w:ascii="Arial" w:hAnsi="Arial" w:cs="Arial"/>
          <w:lang w:val="x-none"/>
        </w:rPr>
        <w:t xml:space="preserve"> dokona odbioru jakościowego oraz ilościowego przedmiotów zaopatrzenia mundurowego stanowiącego przedmiot usługi, objętej niniejszą umową, przez swoich upoważnionych przedstawicieli</w:t>
      </w:r>
      <w:r w:rsidRPr="00CE469A">
        <w:rPr>
          <w:rFonts w:ascii="Arial" w:hAnsi="Arial" w:cs="Arial"/>
        </w:rPr>
        <w:t>.</w:t>
      </w:r>
    </w:p>
    <w:p w14:paraId="7C5FF119" w14:textId="23BA2097" w:rsidR="007072D5" w:rsidRPr="00CE469A" w:rsidRDefault="007072D5" w:rsidP="004C575A">
      <w:pPr>
        <w:numPr>
          <w:ilvl w:val="0"/>
          <w:numId w:val="21"/>
        </w:numPr>
        <w:suppressAutoHyphens/>
        <w:spacing w:after="0" w:line="360" w:lineRule="auto"/>
        <w:jc w:val="both"/>
        <w:rPr>
          <w:rFonts w:ascii="Arial" w:hAnsi="Arial" w:cs="Arial"/>
          <w:lang w:val="x-none"/>
        </w:rPr>
      </w:pPr>
      <w:r w:rsidRPr="00CE469A">
        <w:rPr>
          <w:rFonts w:ascii="Arial" w:hAnsi="Arial" w:cs="Arial"/>
          <w:lang w:val="x-none"/>
        </w:rPr>
        <w:t xml:space="preserve">O dniu i godzinie przyjazdu </w:t>
      </w:r>
      <w:r w:rsidRPr="00CE469A">
        <w:rPr>
          <w:rFonts w:ascii="Arial" w:hAnsi="Arial" w:cs="Arial"/>
        </w:rPr>
        <w:t>Wykonawca</w:t>
      </w:r>
      <w:r w:rsidRPr="00CE469A">
        <w:rPr>
          <w:rFonts w:ascii="Arial" w:hAnsi="Arial" w:cs="Arial"/>
          <w:lang w:val="x-none"/>
        </w:rPr>
        <w:t xml:space="preserve"> będzie informował</w:t>
      </w:r>
      <w:r w:rsidR="00FA1FCE">
        <w:rPr>
          <w:rFonts w:ascii="Arial" w:hAnsi="Arial" w:cs="Arial"/>
          <w:lang w:val="x-none"/>
        </w:rPr>
        <w:t xml:space="preserve"> telefonicznie</w:t>
      </w:r>
      <w:r w:rsidRPr="00CE469A">
        <w:rPr>
          <w:rFonts w:ascii="Arial" w:hAnsi="Arial" w:cs="Arial"/>
          <w:lang w:val="x-none"/>
        </w:rPr>
        <w:t>, z co najmniej 24 godzinnym wyprzedzeniem:</w:t>
      </w:r>
    </w:p>
    <w:p w14:paraId="07B14253" w14:textId="77777777" w:rsidR="007072D5" w:rsidRPr="00CE469A" w:rsidRDefault="007072D5" w:rsidP="004C575A">
      <w:pPr>
        <w:numPr>
          <w:ilvl w:val="0"/>
          <w:numId w:val="23"/>
        </w:numPr>
        <w:suppressAutoHyphens/>
        <w:spacing w:after="0" w:line="360" w:lineRule="auto"/>
        <w:jc w:val="both"/>
        <w:rPr>
          <w:rFonts w:ascii="Arial" w:hAnsi="Arial" w:cs="Arial"/>
          <w:lang w:val="x-none"/>
        </w:rPr>
      </w:pPr>
      <w:r w:rsidRPr="00CE469A">
        <w:rPr>
          <w:rFonts w:ascii="Arial" w:hAnsi="Arial" w:cs="Arial"/>
          <w:lang w:val="x-none"/>
        </w:rPr>
        <w:t xml:space="preserve">Służba mundurowa: </w:t>
      </w:r>
    </w:p>
    <w:p w14:paraId="364A0F8B" w14:textId="05ABE58B" w:rsidR="007072D5" w:rsidRPr="00CE469A" w:rsidRDefault="007072D5" w:rsidP="004C575A">
      <w:pPr>
        <w:numPr>
          <w:ilvl w:val="1"/>
          <w:numId w:val="23"/>
        </w:numPr>
        <w:suppressAutoHyphens/>
        <w:spacing w:after="0" w:line="360" w:lineRule="auto"/>
        <w:jc w:val="both"/>
        <w:rPr>
          <w:rFonts w:ascii="Arial" w:hAnsi="Arial" w:cs="Arial"/>
          <w:lang w:val="x-none"/>
        </w:rPr>
      </w:pPr>
      <w:r w:rsidRPr="00CE469A">
        <w:rPr>
          <w:rFonts w:ascii="Arial" w:hAnsi="Arial" w:cs="Arial"/>
          <w:lang w:val="x-none"/>
        </w:rPr>
        <w:lastRenderedPageBreak/>
        <w:t xml:space="preserve">Kraków, </w:t>
      </w:r>
      <w:r w:rsidR="00CE7219">
        <w:rPr>
          <w:rFonts w:ascii="Arial" w:hAnsi="Arial" w:cs="Arial"/>
          <w:lang w:val="x-none"/>
        </w:rPr>
        <w:t>…………………</w:t>
      </w:r>
      <w:r w:rsidRPr="00CE469A">
        <w:rPr>
          <w:rFonts w:ascii="Arial" w:hAnsi="Arial" w:cs="Arial"/>
          <w:lang w:val="x-none"/>
        </w:rPr>
        <w:t xml:space="preserve">, tel.: </w:t>
      </w:r>
      <w:r w:rsidRPr="00CE469A">
        <w:rPr>
          <w:rFonts w:ascii="Arial" w:hAnsi="Arial" w:cs="Arial"/>
        </w:rPr>
        <w:t>…………………..;</w:t>
      </w:r>
    </w:p>
    <w:p w14:paraId="724EE9D6" w14:textId="0516610B" w:rsidR="007072D5" w:rsidRPr="00CE469A" w:rsidRDefault="007072D5" w:rsidP="004C575A">
      <w:pPr>
        <w:numPr>
          <w:ilvl w:val="1"/>
          <w:numId w:val="23"/>
        </w:numPr>
        <w:suppressAutoHyphens/>
        <w:spacing w:after="0" w:line="360" w:lineRule="auto"/>
        <w:jc w:val="both"/>
        <w:rPr>
          <w:rFonts w:ascii="Arial" w:hAnsi="Arial" w:cs="Arial"/>
          <w:lang w:val="x-none"/>
        </w:rPr>
      </w:pPr>
      <w:r w:rsidRPr="00CE469A">
        <w:rPr>
          <w:rFonts w:ascii="Arial" w:hAnsi="Arial" w:cs="Arial"/>
          <w:lang w:val="x-none"/>
        </w:rPr>
        <w:t xml:space="preserve">Rząska, </w:t>
      </w:r>
      <w:r w:rsidR="00CE7219">
        <w:rPr>
          <w:rFonts w:ascii="Arial" w:hAnsi="Arial" w:cs="Arial"/>
          <w:lang w:val="x-none"/>
        </w:rPr>
        <w:t>…………………</w:t>
      </w:r>
      <w:r w:rsidRPr="00CE469A">
        <w:rPr>
          <w:rFonts w:ascii="Arial" w:hAnsi="Arial" w:cs="Arial"/>
          <w:lang w:val="x-none"/>
        </w:rPr>
        <w:t xml:space="preserve">, tel.: </w:t>
      </w:r>
      <w:r w:rsidRPr="00CE469A">
        <w:rPr>
          <w:rFonts w:ascii="Arial" w:hAnsi="Arial" w:cs="Arial"/>
        </w:rPr>
        <w:t>………………</w:t>
      </w:r>
      <w:r w:rsidR="00CE7219">
        <w:rPr>
          <w:rFonts w:ascii="Arial" w:hAnsi="Arial" w:cs="Arial"/>
        </w:rPr>
        <w:t>….</w:t>
      </w:r>
      <w:r w:rsidRPr="00CE469A">
        <w:rPr>
          <w:rFonts w:ascii="Arial" w:hAnsi="Arial" w:cs="Arial"/>
        </w:rPr>
        <w:t>.</w:t>
      </w:r>
      <w:r w:rsidRPr="00CE469A">
        <w:rPr>
          <w:rFonts w:ascii="Arial" w:hAnsi="Arial" w:cs="Arial"/>
          <w:lang w:val="x-none"/>
        </w:rPr>
        <w:t>;</w:t>
      </w:r>
    </w:p>
    <w:p w14:paraId="5B86969A" w14:textId="77777777" w:rsidR="007072D5" w:rsidRPr="00CE469A" w:rsidRDefault="007072D5" w:rsidP="004C575A">
      <w:pPr>
        <w:numPr>
          <w:ilvl w:val="0"/>
          <w:numId w:val="21"/>
        </w:numPr>
        <w:suppressAutoHyphens/>
        <w:spacing w:after="0" w:line="360" w:lineRule="auto"/>
        <w:jc w:val="both"/>
        <w:rPr>
          <w:rFonts w:ascii="Arial" w:hAnsi="Arial" w:cs="Arial"/>
        </w:rPr>
      </w:pPr>
      <w:r w:rsidRPr="00CE469A">
        <w:rPr>
          <w:rFonts w:ascii="Arial" w:hAnsi="Arial" w:cs="Arial"/>
        </w:rPr>
        <w:t>Wykonawca</w:t>
      </w:r>
      <w:r w:rsidRPr="00CE469A">
        <w:rPr>
          <w:rFonts w:ascii="Arial" w:hAnsi="Arial" w:cs="Arial"/>
          <w:lang w:val="x-none"/>
        </w:rPr>
        <w:t xml:space="preserve"> </w:t>
      </w:r>
      <w:r w:rsidRPr="00CE469A">
        <w:rPr>
          <w:rFonts w:ascii="Arial" w:hAnsi="Arial" w:cs="Arial"/>
        </w:rPr>
        <w:t xml:space="preserve">zobowiązuje się przy wykonaniu przedmiotu umowy przestrzegać zasad bezpieczeństwa i higieny pracy oraz warunków ppoż. obowiązujących w zakładzie </w:t>
      </w:r>
      <w:r w:rsidRPr="00CE469A">
        <w:rPr>
          <w:rFonts w:ascii="Arial" w:eastAsia="Arial" w:hAnsi="Arial" w:cs="Arial"/>
        </w:rPr>
        <w:t>Zamawiającego</w:t>
      </w:r>
      <w:r w:rsidRPr="00CE469A">
        <w:rPr>
          <w:rFonts w:ascii="Arial" w:hAnsi="Arial" w:cs="Arial"/>
        </w:rPr>
        <w:t>.</w:t>
      </w:r>
    </w:p>
    <w:p w14:paraId="554C76DF" w14:textId="691A6F20" w:rsidR="007072D5" w:rsidRPr="00CE469A" w:rsidRDefault="007072D5" w:rsidP="004C575A">
      <w:pPr>
        <w:numPr>
          <w:ilvl w:val="0"/>
          <w:numId w:val="21"/>
        </w:numPr>
        <w:suppressAutoHyphens/>
        <w:spacing w:after="0" w:line="360" w:lineRule="auto"/>
        <w:jc w:val="both"/>
        <w:rPr>
          <w:rFonts w:ascii="Arial" w:hAnsi="Arial" w:cs="Arial"/>
        </w:rPr>
      </w:pPr>
      <w:r w:rsidRPr="00CE469A">
        <w:rPr>
          <w:rFonts w:ascii="Arial" w:hAnsi="Arial" w:cs="Arial"/>
        </w:rPr>
        <w:t xml:space="preserve">Wykonawcy nie wolno ujawnić osobie trzeciej informacji, jakie uzyskał w związku z realizacją </w:t>
      </w:r>
      <w:r w:rsidRPr="00CE7219">
        <w:rPr>
          <w:rFonts w:ascii="Arial" w:hAnsi="Arial" w:cs="Arial"/>
        </w:rPr>
        <w:t>umowy</w:t>
      </w:r>
      <w:r w:rsidR="00176CAB" w:rsidRPr="00CE7219">
        <w:rPr>
          <w:rFonts w:ascii="Arial" w:hAnsi="Arial" w:cs="Arial"/>
        </w:rPr>
        <w:t xml:space="preserve"> i obowiązek ten trwa </w:t>
      </w:r>
      <w:r w:rsidR="00A45869" w:rsidRPr="00CE7219">
        <w:rPr>
          <w:rFonts w:ascii="Arial" w:hAnsi="Arial" w:cs="Arial"/>
        </w:rPr>
        <w:t xml:space="preserve">bezterminowo </w:t>
      </w:r>
      <w:r w:rsidR="00176CAB" w:rsidRPr="00CE7219">
        <w:rPr>
          <w:rFonts w:ascii="Arial" w:hAnsi="Arial" w:cs="Arial"/>
        </w:rPr>
        <w:t xml:space="preserve">także po zakończeniu wykonywania umowy. </w:t>
      </w:r>
    </w:p>
    <w:p w14:paraId="71793C8C" w14:textId="33A950AC" w:rsidR="007072D5" w:rsidRPr="00CE469A" w:rsidRDefault="007072D5" w:rsidP="004C575A">
      <w:pPr>
        <w:numPr>
          <w:ilvl w:val="0"/>
          <w:numId w:val="21"/>
        </w:numPr>
        <w:suppressAutoHyphens/>
        <w:spacing w:after="0" w:line="360" w:lineRule="auto"/>
        <w:jc w:val="both"/>
        <w:rPr>
          <w:rFonts w:ascii="Arial" w:hAnsi="Arial" w:cs="Arial"/>
        </w:rPr>
      </w:pPr>
      <w:r w:rsidRPr="00CE469A">
        <w:rPr>
          <w:rFonts w:ascii="Arial" w:hAnsi="Arial" w:cs="Arial"/>
        </w:rPr>
        <w:t>Wykonawca</w:t>
      </w:r>
      <w:r w:rsidRPr="00CE469A">
        <w:rPr>
          <w:rFonts w:ascii="Arial" w:hAnsi="Arial" w:cs="Arial"/>
          <w:lang w:val="x-none"/>
        </w:rPr>
        <w:t xml:space="preserve"> </w:t>
      </w:r>
      <w:r w:rsidRPr="00CE469A">
        <w:rPr>
          <w:rFonts w:ascii="Arial" w:hAnsi="Arial" w:cs="Arial"/>
        </w:rPr>
        <w:t>zobowiązuje się do wykonania przedmiotu umowy własnymi siłami z użyciem własnych materiałów</w:t>
      </w:r>
      <w:r w:rsidR="00A15033">
        <w:rPr>
          <w:rFonts w:ascii="Arial" w:hAnsi="Arial" w:cs="Arial"/>
        </w:rPr>
        <w:t>.</w:t>
      </w:r>
    </w:p>
    <w:p w14:paraId="5314CA82" w14:textId="77777777" w:rsidR="007072D5" w:rsidRPr="00CE469A" w:rsidRDefault="007072D5" w:rsidP="004C575A">
      <w:pPr>
        <w:numPr>
          <w:ilvl w:val="0"/>
          <w:numId w:val="21"/>
        </w:numPr>
        <w:suppressAutoHyphens/>
        <w:spacing w:after="0" w:line="360" w:lineRule="auto"/>
        <w:jc w:val="both"/>
        <w:rPr>
          <w:rFonts w:ascii="Arial" w:hAnsi="Arial" w:cs="Arial"/>
        </w:rPr>
      </w:pPr>
      <w:r w:rsidRPr="00CE469A">
        <w:rPr>
          <w:rFonts w:ascii="Arial" w:hAnsi="Arial" w:cs="Arial"/>
        </w:rPr>
        <w:t>Ryzyko utraty i uszkodzenia  przedmiotu umowy podczas transportu oraz w czasie trwania usługi ponosi Wykonawca.</w:t>
      </w:r>
    </w:p>
    <w:p w14:paraId="1EDC1246" w14:textId="3A909F69" w:rsidR="00FD4F75" w:rsidRDefault="007072D5" w:rsidP="00176CAB">
      <w:pPr>
        <w:numPr>
          <w:ilvl w:val="0"/>
          <w:numId w:val="21"/>
        </w:numPr>
        <w:suppressAutoHyphens/>
        <w:spacing w:after="0" w:line="360" w:lineRule="auto"/>
        <w:jc w:val="both"/>
        <w:rPr>
          <w:rFonts w:ascii="Arial" w:hAnsi="Arial" w:cs="Arial"/>
        </w:rPr>
      </w:pPr>
      <w:r w:rsidRPr="00CE469A">
        <w:rPr>
          <w:rFonts w:ascii="Arial" w:hAnsi="Arial" w:cs="Arial"/>
        </w:rPr>
        <w:t>Wykonawca</w:t>
      </w:r>
      <w:r w:rsidRPr="00CE469A">
        <w:rPr>
          <w:rFonts w:ascii="Arial" w:hAnsi="Arial" w:cs="Arial"/>
          <w:lang w:val="x-none"/>
        </w:rPr>
        <w:t xml:space="preserve"> </w:t>
      </w:r>
      <w:r w:rsidRPr="00CE469A">
        <w:rPr>
          <w:rFonts w:ascii="Arial" w:hAnsi="Arial" w:cs="Arial"/>
        </w:rPr>
        <w:t xml:space="preserve">nie może zlecić realizacji umowy osobie trzeciej bez </w:t>
      </w:r>
      <w:r w:rsidR="00B852CC">
        <w:rPr>
          <w:rFonts w:ascii="Arial" w:hAnsi="Arial" w:cs="Arial"/>
        </w:rPr>
        <w:t xml:space="preserve">uprzedniej </w:t>
      </w:r>
      <w:r w:rsidRPr="00CE469A">
        <w:rPr>
          <w:rFonts w:ascii="Arial" w:hAnsi="Arial" w:cs="Arial"/>
        </w:rPr>
        <w:t xml:space="preserve">pisemnej zgody </w:t>
      </w:r>
      <w:r w:rsidRPr="00CE469A">
        <w:rPr>
          <w:rFonts w:ascii="Arial" w:eastAsia="Arial" w:hAnsi="Arial" w:cs="Arial"/>
        </w:rPr>
        <w:t>Zamawiającego</w:t>
      </w:r>
      <w:r w:rsidR="00176CAB">
        <w:rPr>
          <w:rFonts w:ascii="Arial" w:hAnsi="Arial" w:cs="Arial"/>
        </w:rPr>
        <w:t xml:space="preserve">. </w:t>
      </w:r>
    </w:p>
    <w:p w14:paraId="16A84C93" w14:textId="77777777" w:rsidR="00016D15" w:rsidRDefault="00016D15" w:rsidP="00016D15">
      <w:pPr>
        <w:suppressAutoHyphens/>
        <w:spacing w:after="0" w:line="360" w:lineRule="auto"/>
        <w:jc w:val="both"/>
        <w:rPr>
          <w:rFonts w:ascii="Arial" w:hAnsi="Arial" w:cs="Arial"/>
        </w:rPr>
      </w:pPr>
    </w:p>
    <w:p w14:paraId="7A1BC939" w14:textId="0EFBAB19" w:rsidR="00016D15" w:rsidRPr="00016D15" w:rsidRDefault="00016D15" w:rsidP="00016D15">
      <w:pPr>
        <w:tabs>
          <w:tab w:val="left" w:pos="567"/>
        </w:tabs>
        <w:spacing w:after="0" w:line="360" w:lineRule="auto"/>
        <w:jc w:val="center"/>
        <w:rPr>
          <w:rFonts w:ascii="Arial" w:eastAsia="Arial" w:hAnsi="Arial" w:cs="Arial"/>
          <w:bCs/>
        </w:rPr>
      </w:pPr>
      <w:r w:rsidRPr="00CE469A">
        <w:rPr>
          <w:rFonts w:ascii="Arial" w:eastAsia="Arial" w:hAnsi="Arial" w:cs="Arial"/>
          <w:b/>
        </w:rPr>
        <w:t>§ 7.</w:t>
      </w:r>
    </w:p>
    <w:p w14:paraId="36D87818" w14:textId="77777777" w:rsidR="00016D15" w:rsidRPr="00016D15" w:rsidRDefault="00016D15" w:rsidP="00016D15">
      <w:pPr>
        <w:tabs>
          <w:tab w:val="left" w:pos="567"/>
        </w:tabs>
        <w:suppressAutoHyphens/>
        <w:spacing w:after="0" w:line="360" w:lineRule="auto"/>
        <w:jc w:val="center"/>
        <w:rPr>
          <w:rFonts w:ascii="Arial" w:eastAsia="Arial" w:hAnsi="Arial" w:cs="Arial"/>
          <w:b/>
        </w:rPr>
      </w:pPr>
      <w:r w:rsidRPr="00016D15">
        <w:rPr>
          <w:rFonts w:ascii="Arial" w:eastAsia="Arial" w:hAnsi="Arial" w:cs="Arial"/>
          <w:b/>
        </w:rPr>
        <w:t>Zabezpieczenie należytego wykonania umowy</w:t>
      </w:r>
    </w:p>
    <w:p w14:paraId="7615074A" w14:textId="14F5EF88" w:rsidR="00016D15" w:rsidRPr="00016D15" w:rsidRDefault="00016D15" w:rsidP="00016D15">
      <w:pPr>
        <w:pStyle w:val="Akapitzlist"/>
        <w:numPr>
          <w:ilvl w:val="1"/>
          <w:numId w:val="21"/>
        </w:numPr>
        <w:tabs>
          <w:tab w:val="left" w:pos="567"/>
        </w:tabs>
        <w:suppressAutoHyphens/>
        <w:spacing w:after="0" w:line="360" w:lineRule="auto"/>
        <w:jc w:val="both"/>
        <w:rPr>
          <w:rFonts w:ascii="Arial" w:eastAsia="Arial" w:hAnsi="Arial" w:cs="Arial"/>
          <w:b/>
        </w:rPr>
      </w:pPr>
      <w:r>
        <w:rPr>
          <w:rFonts w:ascii="Arial" w:hAnsi="Arial" w:cs="Arial"/>
          <w:bCs/>
        </w:rPr>
        <w:t xml:space="preserve">Na zabezpieczenie </w:t>
      </w:r>
      <w:r w:rsidRPr="00016D15">
        <w:rPr>
          <w:rFonts w:ascii="Arial" w:hAnsi="Arial" w:cs="Arial"/>
        </w:rPr>
        <w:t xml:space="preserve">roszczeń Zamawiającego z tytułu niewykonania lub nienależytego wykonania umowy bądź </w:t>
      </w:r>
      <w:r>
        <w:rPr>
          <w:rFonts w:ascii="Arial" w:hAnsi="Arial" w:cs="Arial"/>
        </w:rPr>
        <w:t>ewentualnej szkody</w:t>
      </w:r>
      <w:r w:rsidRPr="00016D15">
        <w:rPr>
          <w:rFonts w:ascii="Arial" w:hAnsi="Arial" w:cs="Arial"/>
        </w:rPr>
        <w:t xml:space="preserve"> wyrządzon</w:t>
      </w:r>
      <w:r>
        <w:rPr>
          <w:rFonts w:ascii="Arial" w:hAnsi="Arial" w:cs="Arial"/>
        </w:rPr>
        <w:t>ej</w:t>
      </w:r>
      <w:r w:rsidRPr="00016D15">
        <w:rPr>
          <w:rFonts w:ascii="Arial" w:hAnsi="Arial" w:cs="Arial"/>
        </w:rPr>
        <w:t xml:space="preserve"> Zamawiającemu, Wykonawca zobowiązany jest wnieść przed podpisaniem niniejszej umowy „Zabezpieczenie należytego wykonania umowy”</w:t>
      </w:r>
      <w:r>
        <w:rPr>
          <w:rFonts w:ascii="Arial" w:hAnsi="Arial" w:cs="Arial"/>
        </w:rPr>
        <w:t xml:space="preserve"> w wysokości </w:t>
      </w:r>
      <w:r w:rsidRPr="00016D15">
        <w:rPr>
          <w:rFonts w:ascii="Arial" w:hAnsi="Arial" w:cs="Arial"/>
          <w:b/>
          <w:bCs/>
        </w:rPr>
        <w:t>5 % kwoty brutto</w:t>
      </w:r>
      <w:r>
        <w:rPr>
          <w:rFonts w:ascii="Arial" w:hAnsi="Arial" w:cs="Arial"/>
        </w:rPr>
        <w:t xml:space="preserve"> określonej w </w:t>
      </w:r>
      <w:r w:rsidRPr="00016D15">
        <w:rPr>
          <w:rFonts w:ascii="Arial" w:hAnsi="Arial" w:cs="Arial"/>
        </w:rPr>
        <w:t xml:space="preserve">§ </w:t>
      </w:r>
      <w:r>
        <w:rPr>
          <w:rFonts w:ascii="Arial" w:hAnsi="Arial" w:cs="Arial"/>
        </w:rPr>
        <w:t>2</w:t>
      </w:r>
      <w:r w:rsidRPr="00016D15">
        <w:rPr>
          <w:rFonts w:ascii="Arial" w:hAnsi="Arial" w:cs="Arial"/>
        </w:rPr>
        <w:t>.</w:t>
      </w:r>
      <w:r>
        <w:rPr>
          <w:rFonts w:ascii="Arial" w:hAnsi="Arial" w:cs="Arial"/>
        </w:rPr>
        <w:t xml:space="preserve"> ust 1.</w:t>
      </w:r>
    </w:p>
    <w:p w14:paraId="72B22FAD" w14:textId="1499554B" w:rsidR="00016D15" w:rsidRDefault="00016D15" w:rsidP="00016D15">
      <w:pPr>
        <w:pStyle w:val="Akapitzlist"/>
        <w:numPr>
          <w:ilvl w:val="1"/>
          <w:numId w:val="21"/>
        </w:numPr>
        <w:tabs>
          <w:tab w:val="left" w:pos="567"/>
        </w:tabs>
        <w:suppressAutoHyphens/>
        <w:spacing w:after="0" w:line="360" w:lineRule="auto"/>
        <w:jc w:val="both"/>
        <w:rPr>
          <w:rFonts w:ascii="Arial" w:hAnsi="Arial" w:cs="Arial"/>
        </w:rPr>
      </w:pPr>
      <w:r w:rsidRPr="00016D15">
        <w:rPr>
          <w:rFonts w:ascii="Arial" w:hAnsi="Arial" w:cs="Arial"/>
        </w:rPr>
        <w:t xml:space="preserve">Zabezpieczenie należytego wykonania umowy, o którym mowa w </w:t>
      </w:r>
      <w:r w:rsidRPr="00016D15">
        <w:rPr>
          <w:rFonts w:ascii="Arial" w:hAnsi="Arial" w:cs="Arial"/>
          <w:b/>
          <w:bCs/>
        </w:rPr>
        <w:t>ust. 1</w:t>
      </w:r>
      <w:r w:rsidRPr="00016D15">
        <w:rPr>
          <w:rFonts w:ascii="Arial" w:hAnsi="Arial" w:cs="Arial"/>
        </w:rPr>
        <w:t xml:space="preserve"> może być wniesione w pieniądzu – przelewem na konto Zamawiającego:</w:t>
      </w:r>
    </w:p>
    <w:p w14:paraId="703D26D1" w14:textId="77777777" w:rsidR="00016D15" w:rsidRPr="00016D15" w:rsidRDefault="00016D15" w:rsidP="00016D15">
      <w:pPr>
        <w:pStyle w:val="Akapitzlist"/>
        <w:tabs>
          <w:tab w:val="left" w:pos="567"/>
        </w:tabs>
        <w:suppressAutoHyphens/>
        <w:spacing w:after="0" w:line="360" w:lineRule="auto"/>
        <w:ind w:left="420"/>
        <w:jc w:val="both"/>
        <w:rPr>
          <w:rFonts w:ascii="Arial" w:hAnsi="Arial" w:cs="Arial"/>
        </w:rPr>
      </w:pPr>
    </w:p>
    <w:p w14:paraId="38DBEA3F" w14:textId="5969E68D" w:rsidR="00016D15" w:rsidRDefault="00016D15" w:rsidP="00016D15">
      <w:pPr>
        <w:pStyle w:val="Akapitzlist"/>
        <w:tabs>
          <w:tab w:val="left" w:pos="567"/>
        </w:tabs>
        <w:suppressAutoHyphens/>
        <w:spacing w:after="0" w:line="360" w:lineRule="auto"/>
        <w:ind w:left="420"/>
        <w:jc w:val="center"/>
        <w:rPr>
          <w:rFonts w:ascii="Arial" w:hAnsi="Arial" w:cs="Arial"/>
          <w:b/>
          <w:bCs/>
        </w:rPr>
      </w:pPr>
      <w:r w:rsidRPr="00016D15">
        <w:rPr>
          <w:rFonts w:ascii="Arial" w:hAnsi="Arial" w:cs="Arial"/>
          <w:b/>
          <w:bCs/>
        </w:rPr>
        <w:t>NBP O/Kraków - 97 1010 1270 0051 4813 9120 1000</w:t>
      </w:r>
    </w:p>
    <w:p w14:paraId="003DC9BC" w14:textId="3542EA68" w:rsidR="00016D15" w:rsidRDefault="00016D15" w:rsidP="00016D15">
      <w:pPr>
        <w:pStyle w:val="Akapitzlist"/>
        <w:tabs>
          <w:tab w:val="left" w:pos="567"/>
        </w:tabs>
        <w:suppressAutoHyphens/>
        <w:spacing w:after="0" w:line="360" w:lineRule="auto"/>
        <w:ind w:left="420"/>
        <w:jc w:val="center"/>
        <w:rPr>
          <w:rFonts w:ascii="Arial" w:hAnsi="Arial" w:cs="Arial"/>
        </w:rPr>
      </w:pPr>
      <w:r w:rsidRPr="00016D15">
        <w:rPr>
          <w:rFonts w:ascii="Arial" w:hAnsi="Arial" w:cs="Arial"/>
        </w:rPr>
        <w:t xml:space="preserve">lub w innych formach przewidzianych w </w:t>
      </w:r>
      <w:proofErr w:type="spellStart"/>
      <w:r w:rsidRPr="00016D15">
        <w:rPr>
          <w:rFonts w:ascii="Arial" w:hAnsi="Arial" w:cs="Arial"/>
        </w:rPr>
        <w:t>Pzp</w:t>
      </w:r>
      <w:proofErr w:type="spellEnd"/>
      <w:r w:rsidRPr="00016D15">
        <w:rPr>
          <w:rFonts w:ascii="Arial" w:hAnsi="Arial" w:cs="Arial"/>
        </w:rPr>
        <w:t>.</w:t>
      </w:r>
    </w:p>
    <w:p w14:paraId="2B1B1E53" w14:textId="77777777" w:rsidR="00016D15" w:rsidRDefault="00016D15" w:rsidP="00016D15">
      <w:pPr>
        <w:pStyle w:val="Akapitzlist"/>
        <w:tabs>
          <w:tab w:val="left" w:pos="567"/>
        </w:tabs>
        <w:suppressAutoHyphens/>
        <w:spacing w:after="0" w:line="360" w:lineRule="auto"/>
        <w:ind w:left="420"/>
        <w:jc w:val="center"/>
        <w:rPr>
          <w:rFonts w:ascii="Arial" w:hAnsi="Arial" w:cs="Arial"/>
        </w:rPr>
      </w:pPr>
    </w:p>
    <w:p w14:paraId="7BFEA888" w14:textId="3391CC02" w:rsidR="00016D15" w:rsidRDefault="00016D15" w:rsidP="00016D15">
      <w:pPr>
        <w:pStyle w:val="Akapitzlist"/>
        <w:numPr>
          <w:ilvl w:val="1"/>
          <w:numId w:val="21"/>
        </w:numPr>
        <w:tabs>
          <w:tab w:val="left" w:pos="567"/>
        </w:tabs>
        <w:suppressAutoHyphens/>
        <w:spacing w:after="0" w:line="360" w:lineRule="auto"/>
        <w:jc w:val="both"/>
        <w:rPr>
          <w:rFonts w:ascii="Arial" w:hAnsi="Arial" w:cs="Arial"/>
        </w:rPr>
      </w:pPr>
      <w:r>
        <w:rPr>
          <w:rFonts w:ascii="Arial" w:hAnsi="Arial" w:cs="Arial"/>
        </w:rPr>
        <w:t>Zamawiający zwróci Wykonawcy 100% zabezpieczenia należytego wykonania umowy na podstawie pisma otrzymanego od Wykonawcy niezwłocznie tj. nie później niż 30 dni, do którego Wykonawca załączy oświadczenie, że usługa została wykonana należycie i nie toczą się w tej sprawie żadne postępowani</w:t>
      </w:r>
      <w:r w:rsidR="00353BB5">
        <w:rPr>
          <w:rFonts w:ascii="Arial" w:hAnsi="Arial" w:cs="Arial"/>
        </w:rPr>
        <w:t>a</w:t>
      </w:r>
      <w:r>
        <w:rPr>
          <w:rFonts w:ascii="Arial" w:hAnsi="Arial" w:cs="Arial"/>
        </w:rPr>
        <w:t xml:space="preserve"> sporne.</w:t>
      </w:r>
      <w:r w:rsidRPr="00016D15">
        <w:rPr>
          <w:rFonts w:ascii="Arial" w:hAnsi="Arial" w:cs="Arial"/>
        </w:rPr>
        <w:t xml:space="preserve"> </w:t>
      </w:r>
    </w:p>
    <w:p w14:paraId="324F2304" w14:textId="326EEE74" w:rsidR="00016D15" w:rsidRDefault="00016D15" w:rsidP="00353BB5">
      <w:pPr>
        <w:pStyle w:val="Akapitzlist"/>
        <w:numPr>
          <w:ilvl w:val="1"/>
          <w:numId w:val="21"/>
        </w:numPr>
        <w:tabs>
          <w:tab w:val="left" w:pos="567"/>
        </w:tabs>
        <w:suppressAutoHyphens/>
        <w:spacing w:after="0" w:line="360" w:lineRule="auto"/>
        <w:jc w:val="both"/>
        <w:rPr>
          <w:rFonts w:ascii="Arial" w:hAnsi="Arial" w:cs="Arial"/>
        </w:rPr>
      </w:pPr>
      <w:r>
        <w:rPr>
          <w:rFonts w:ascii="Arial" w:hAnsi="Arial" w:cs="Arial"/>
        </w:rPr>
        <w:t>Wykonawca wyraża zgodę na potrącenie</w:t>
      </w:r>
      <w:r w:rsidR="00353BB5">
        <w:rPr>
          <w:rFonts w:ascii="Arial" w:hAnsi="Arial" w:cs="Arial"/>
        </w:rPr>
        <w:t xml:space="preserve"> z</w:t>
      </w:r>
      <w:r>
        <w:rPr>
          <w:rFonts w:ascii="Arial" w:hAnsi="Arial" w:cs="Arial"/>
        </w:rPr>
        <w:t xml:space="preserve"> zabezpieczenia należytego wykonania umowy oraz należności przysługujących mu od Zamawiającego o wysokoś</w:t>
      </w:r>
      <w:r w:rsidR="00353BB5">
        <w:rPr>
          <w:rFonts w:ascii="Arial" w:hAnsi="Arial" w:cs="Arial"/>
        </w:rPr>
        <w:t>ć</w:t>
      </w:r>
      <w:r>
        <w:rPr>
          <w:rFonts w:ascii="Arial" w:hAnsi="Arial" w:cs="Arial"/>
        </w:rPr>
        <w:t xml:space="preserve"> ustalonych odszkodowań i naliczonych kar umownych.</w:t>
      </w:r>
    </w:p>
    <w:p w14:paraId="00129AA4" w14:textId="77777777" w:rsidR="00353BB5" w:rsidRPr="00353BB5" w:rsidRDefault="00353BB5" w:rsidP="00353BB5">
      <w:pPr>
        <w:pStyle w:val="Akapitzlist"/>
        <w:tabs>
          <w:tab w:val="left" w:pos="567"/>
        </w:tabs>
        <w:suppressAutoHyphens/>
        <w:spacing w:after="0" w:line="360" w:lineRule="auto"/>
        <w:ind w:left="420"/>
        <w:jc w:val="both"/>
        <w:rPr>
          <w:rFonts w:ascii="Arial" w:hAnsi="Arial" w:cs="Arial"/>
        </w:rPr>
      </w:pPr>
    </w:p>
    <w:p w14:paraId="5E3A354E" w14:textId="77777777" w:rsidR="00016D15" w:rsidRPr="00176CAB" w:rsidRDefault="00016D15" w:rsidP="00016D15">
      <w:pPr>
        <w:suppressAutoHyphens/>
        <w:spacing w:after="0" w:line="360" w:lineRule="auto"/>
        <w:jc w:val="both"/>
        <w:rPr>
          <w:rFonts w:ascii="Arial" w:hAnsi="Arial" w:cs="Arial"/>
        </w:rPr>
      </w:pPr>
    </w:p>
    <w:p w14:paraId="79AF1DDE" w14:textId="2DE13D3F" w:rsidR="00317C28" w:rsidRPr="00CE469A" w:rsidRDefault="00C25747" w:rsidP="0003439B">
      <w:pPr>
        <w:tabs>
          <w:tab w:val="left" w:pos="567"/>
        </w:tabs>
        <w:spacing w:after="0" w:line="360" w:lineRule="auto"/>
        <w:jc w:val="center"/>
        <w:rPr>
          <w:rFonts w:ascii="Arial" w:eastAsia="Arial" w:hAnsi="Arial" w:cs="Arial"/>
          <w:b/>
        </w:rPr>
      </w:pPr>
      <w:r w:rsidRPr="00CE469A">
        <w:rPr>
          <w:rFonts w:ascii="Arial" w:eastAsia="Arial" w:hAnsi="Arial" w:cs="Arial"/>
          <w:b/>
        </w:rPr>
        <w:lastRenderedPageBreak/>
        <w:t xml:space="preserve">§ </w:t>
      </w:r>
      <w:r w:rsidR="00353BB5">
        <w:rPr>
          <w:rFonts w:ascii="Arial" w:eastAsia="Arial" w:hAnsi="Arial" w:cs="Arial"/>
          <w:b/>
        </w:rPr>
        <w:t>8</w:t>
      </w:r>
      <w:r w:rsidR="00ED6DF8" w:rsidRPr="00CE469A">
        <w:rPr>
          <w:rFonts w:ascii="Arial" w:eastAsia="Arial" w:hAnsi="Arial" w:cs="Arial"/>
          <w:b/>
        </w:rPr>
        <w:t>.</w:t>
      </w:r>
    </w:p>
    <w:p w14:paraId="4E19C037" w14:textId="77777777" w:rsidR="00317C28" w:rsidRPr="00CE469A" w:rsidRDefault="00ED6DF8" w:rsidP="0003439B">
      <w:pPr>
        <w:tabs>
          <w:tab w:val="left" w:pos="567"/>
        </w:tabs>
        <w:suppressAutoHyphens/>
        <w:spacing w:after="0" w:line="360" w:lineRule="auto"/>
        <w:jc w:val="center"/>
        <w:rPr>
          <w:rFonts w:ascii="Arial" w:eastAsia="Arial" w:hAnsi="Arial" w:cs="Arial"/>
          <w:b/>
        </w:rPr>
      </w:pPr>
      <w:r w:rsidRPr="00CE469A">
        <w:rPr>
          <w:rFonts w:ascii="Arial" w:eastAsia="Arial" w:hAnsi="Arial" w:cs="Arial"/>
          <w:b/>
        </w:rPr>
        <w:t>Warunki d</w:t>
      </w:r>
      <w:r w:rsidR="00C40FE3" w:rsidRPr="00CE469A">
        <w:rPr>
          <w:rFonts w:ascii="Arial" w:eastAsia="Arial" w:hAnsi="Arial" w:cs="Arial"/>
          <w:b/>
        </w:rPr>
        <w:t>ostarczenia</w:t>
      </w:r>
      <w:r w:rsidRPr="00CE469A">
        <w:rPr>
          <w:rFonts w:ascii="Arial" w:eastAsia="Arial" w:hAnsi="Arial" w:cs="Arial"/>
          <w:b/>
        </w:rPr>
        <w:t xml:space="preserve"> i odbioru</w:t>
      </w:r>
    </w:p>
    <w:p w14:paraId="7B65DCBD" w14:textId="529BD96D" w:rsidR="00BE1FFA" w:rsidRPr="008E53F4" w:rsidRDefault="00BE1FFA" w:rsidP="008E53F4">
      <w:pPr>
        <w:pStyle w:val="Akapitzlist"/>
        <w:numPr>
          <w:ilvl w:val="2"/>
          <w:numId w:val="46"/>
        </w:numPr>
        <w:suppressAutoHyphens/>
        <w:spacing w:after="0" w:line="360" w:lineRule="auto"/>
        <w:ind w:left="426" w:hanging="426"/>
        <w:jc w:val="both"/>
        <w:rPr>
          <w:rFonts w:ascii="Arial" w:hAnsi="Arial" w:cs="Arial"/>
        </w:rPr>
      </w:pPr>
      <w:r w:rsidRPr="008E53F4">
        <w:rPr>
          <w:rFonts w:ascii="Arial" w:hAnsi="Arial" w:cs="Arial"/>
        </w:rPr>
        <w:t xml:space="preserve">Osobami upoważnionymi ze strony Zamawiającego do kontaktów w sprawie realizacji przedmiotu umowy oraz potwierdzania prawidłowości, terminowości, ilości, jakości i wartości </w:t>
      </w:r>
      <w:r w:rsidR="007617DA" w:rsidRPr="008E53F4">
        <w:rPr>
          <w:rFonts w:ascii="Arial" w:hAnsi="Arial" w:cs="Arial"/>
        </w:rPr>
        <w:t>wykonanej usługi</w:t>
      </w:r>
      <w:r w:rsidRPr="008E53F4">
        <w:rPr>
          <w:rFonts w:ascii="Arial" w:hAnsi="Arial" w:cs="Arial"/>
        </w:rPr>
        <w:t xml:space="preserve"> jest</w:t>
      </w:r>
      <w:r w:rsidRPr="008E53F4">
        <w:rPr>
          <w:rFonts w:ascii="Arial" w:hAnsi="Arial" w:cs="Arial"/>
          <w:i/>
        </w:rPr>
        <w:t xml:space="preserve">: </w:t>
      </w:r>
    </w:p>
    <w:p w14:paraId="0DD240E4" w14:textId="7F499300" w:rsidR="00BE1FFA" w:rsidRPr="00CE469A" w:rsidRDefault="00BE1FFA" w:rsidP="00BE1FFA">
      <w:pPr>
        <w:tabs>
          <w:tab w:val="left" w:pos="993"/>
        </w:tabs>
        <w:spacing w:after="0" w:line="360" w:lineRule="auto"/>
        <w:jc w:val="both"/>
        <w:rPr>
          <w:rFonts w:ascii="Arial" w:hAnsi="Arial" w:cs="Arial"/>
        </w:rPr>
      </w:pPr>
      <w:r w:rsidRPr="00CE469A">
        <w:rPr>
          <w:rFonts w:ascii="Arial" w:hAnsi="Arial" w:cs="Arial"/>
        </w:rPr>
        <w:tab/>
      </w:r>
      <w:bookmarkStart w:id="1" w:name="_Hlk217287699"/>
      <w:r w:rsidRPr="00CE469A">
        <w:rPr>
          <w:rFonts w:ascii="Arial" w:hAnsi="Arial" w:cs="Arial"/>
        </w:rPr>
        <w:t xml:space="preserve">a) </w:t>
      </w:r>
      <w:r w:rsidR="00FA1FCE">
        <w:rPr>
          <w:rFonts w:ascii="Arial" w:hAnsi="Arial" w:cs="Arial"/>
        </w:rPr>
        <w:t>…………………………….</w:t>
      </w:r>
      <w:r w:rsidRPr="00CE469A">
        <w:rPr>
          <w:rFonts w:ascii="Arial" w:hAnsi="Arial" w:cs="Arial"/>
        </w:rPr>
        <w:t xml:space="preserve">, tel. </w:t>
      </w:r>
      <w:r w:rsidR="00FA1FCE">
        <w:rPr>
          <w:rFonts w:ascii="Arial" w:hAnsi="Arial" w:cs="Arial"/>
        </w:rPr>
        <w:t>………………….</w:t>
      </w:r>
      <w:r w:rsidRPr="00CE469A">
        <w:rPr>
          <w:rFonts w:ascii="Arial" w:hAnsi="Arial" w:cs="Arial"/>
        </w:rPr>
        <w:t>; e-mail:…………………….</w:t>
      </w:r>
    </w:p>
    <w:p w14:paraId="090CFC49" w14:textId="77777777" w:rsidR="008E53F4" w:rsidRDefault="00BE1FFA" w:rsidP="008E53F4">
      <w:pPr>
        <w:tabs>
          <w:tab w:val="left" w:pos="993"/>
        </w:tabs>
        <w:spacing w:after="0" w:line="360" w:lineRule="auto"/>
        <w:jc w:val="both"/>
        <w:rPr>
          <w:rFonts w:ascii="Arial" w:hAnsi="Arial" w:cs="Arial"/>
        </w:rPr>
      </w:pPr>
      <w:r w:rsidRPr="00CE469A">
        <w:rPr>
          <w:rFonts w:ascii="Arial" w:hAnsi="Arial" w:cs="Arial"/>
        </w:rPr>
        <w:tab/>
        <w:t xml:space="preserve">b) </w:t>
      </w:r>
      <w:r w:rsidR="00FA1FCE">
        <w:rPr>
          <w:rFonts w:ascii="Arial" w:hAnsi="Arial" w:cs="Arial"/>
        </w:rPr>
        <w:t>………………………….....</w:t>
      </w:r>
      <w:r w:rsidRPr="00CE469A">
        <w:rPr>
          <w:rFonts w:ascii="Arial" w:hAnsi="Arial" w:cs="Arial"/>
        </w:rPr>
        <w:t xml:space="preserve">, tel. </w:t>
      </w:r>
      <w:r w:rsidR="00FA1FCE">
        <w:rPr>
          <w:rFonts w:ascii="Arial" w:hAnsi="Arial" w:cs="Arial"/>
        </w:rPr>
        <w:t>………………….</w:t>
      </w:r>
      <w:r w:rsidRPr="00CE469A">
        <w:rPr>
          <w:rFonts w:ascii="Arial" w:hAnsi="Arial" w:cs="Arial"/>
        </w:rPr>
        <w:t>; e-mail:…………</w:t>
      </w:r>
      <w:r w:rsidR="00FA1FCE">
        <w:rPr>
          <w:rFonts w:ascii="Arial" w:hAnsi="Arial" w:cs="Arial"/>
        </w:rPr>
        <w:t>……</w:t>
      </w:r>
      <w:r w:rsidRPr="00CE469A">
        <w:rPr>
          <w:rFonts w:ascii="Arial" w:hAnsi="Arial" w:cs="Arial"/>
        </w:rPr>
        <w:t>…….</w:t>
      </w:r>
      <w:bookmarkEnd w:id="1"/>
    </w:p>
    <w:p w14:paraId="3E25672C" w14:textId="698131EA" w:rsidR="00BE1FFA" w:rsidRPr="00FA1FCE" w:rsidRDefault="00BE1FFA" w:rsidP="008E53F4">
      <w:pPr>
        <w:pStyle w:val="Akapitzlist"/>
        <w:numPr>
          <w:ilvl w:val="2"/>
          <w:numId w:val="46"/>
        </w:numPr>
        <w:suppressAutoHyphens/>
        <w:spacing w:after="0" w:line="360" w:lineRule="auto"/>
        <w:ind w:left="426" w:hanging="426"/>
        <w:jc w:val="both"/>
        <w:rPr>
          <w:rFonts w:ascii="Arial" w:hAnsi="Arial" w:cs="Arial"/>
        </w:rPr>
      </w:pPr>
      <w:r w:rsidRPr="00CE469A">
        <w:rPr>
          <w:rFonts w:ascii="Arial" w:hAnsi="Arial" w:cs="Arial"/>
        </w:rPr>
        <w:t xml:space="preserve">Osobą upoważnioną ze strony Wykonawcy do kontaktów w sprawie realizacji przedmiotu umowy jest: </w:t>
      </w:r>
    </w:p>
    <w:p w14:paraId="72156702" w14:textId="77777777" w:rsidR="00FA1FCE" w:rsidRPr="00FA1FCE" w:rsidRDefault="00FA1FCE" w:rsidP="00FA1FCE">
      <w:pPr>
        <w:pStyle w:val="Akapitzlist"/>
        <w:tabs>
          <w:tab w:val="left" w:pos="993"/>
        </w:tabs>
        <w:spacing w:after="0" w:line="360" w:lineRule="auto"/>
        <w:ind w:left="993"/>
        <w:jc w:val="both"/>
        <w:rPr>
          <w:rFonts w:ascii="Arial" w:hAnsi="Arial" w:cs="Arial"/>
        </w:rPr>
      </w:pPr>
      <w:r w:rsidRPr="00FA1FCE">
        <w:rPr>
          <w:rFonts w:ascii="Arial" w:hAnsi="Arial" w:cs="Arial"/>
        </w:rPr>
        <w:t>a) ……………………………., tel. ………………….; e-mail:…………………….</w:t>
      </w:r>
    </w:p>
    <w:p w14:paraId="30E7E5AB" w14:textId="77777777" w:rsidR="008E53F4" w:rsidRDefault="00FA1FCE" w:rsidP="008E53F4">
      <w:pPr>
        <w:pStyle w:val="Akapitzlist"/>
        <w:tabs>
          <w:tab w:val="left" w:pos="993"/>
        </w:tabs>
        <w:spacing w:after="0" w:line="360" w:lineRule="auto"/>
        <w:ind w:left="993"/>
        <w:jc w:val="both"/>
        <w:rPr>
          <w:rFonts w:ascii="Arial" w:hAnsi="Arial" w:cs="Arial"/>
        </w:rPr>
      </w:pPr>
      <w:r w:rsidRPr="00FA1FCE">
        <w:rPr>
          <w:rFonts w:ascii="Arial" w:hAnsi="Arial" w:cs="Arial"/>
        </w:rPr>
        <w:t>b) …………………………....., tel. ………………….; e-mail:…………………….</w:t>
      </w:r>
    </w:p>
    <w:p w14:paraId="3BF3E37E" w14:textId="618E733D" w:rsidR="00BE1FFA" w:rsidRPr="008E53F4" w:rsidRDefault="00B852CC" w:rsidP="008E53F4">
      <w:pPr>
        <w:pStyle w:val="Akapitzlist"/>
        <w:numPr>
          <w:ilvl w:val="2"/>
          <w:numId w:val="46"/>
        </w:numPr>
        <w:tabs>
          <w:tab w:val="left" w:pos="993"/>
        </w:tabs>
        <w:spacing w:after="0" w:line="360" w:lineRule="auto"/>
        <w:ind w:left="426" w:hanging="426"/>
        <w:jc w:val="both"/>
        <w:rPr>
          <w:rFonts w:ascii="Arial" w:hAnsi="Arial" w:cs="Arial"/>
        </w:rPr>
      </w:pPr>
      <w:r w:rsidRPr="008E53F4">
        <w:rPr>
          <w:rFonts w:ascii="Arial" w:hAnsi="Arial" w:cs="Arial"/>
        </w:rPr>
        <w:t>Zmiana osób wskazanych w us</w:t>
      </w:r>
      <w:r w:rsidR="00BE1FFA" w:rsidRPr="008E53F4">
        <w:rPr>
          <w:rFonts w:ascii="Arial" w:hAnsi="Arial" w:cs="Arial"/>
        </w:rPr>
        <w:t xml:space="preserve">t. 1 - 2 może nastąpić po pisemnym poinformowaniu o tym fakcie </w:t>
      </w:r>
      <w:r w:rsidR="00176CAB" w:rsidRPr="008E53F4">
        <w:rPr>
          <w:rFonts w:ascii="Arial" w:hAnsi="Arial" w:cs="Arial"/>
        </w:rPr>
        <w:t xml:space="preserve">drugiej </w:t>
      </w:r>
      <w:r w:rsidR="00BE1FFA" w:rsidRPr="008E53F4">
        <w:rPr>
          <w:rFonts w:ascii="Arial" w:hAnsi="Arial" w:cs="Arial"/>
        </w:rPr>
        <w:t>stron</w:t>
      </w:r>
      <w:r w:rsidR="00176CAB" w:rsidRPr="008E53F4">
        <w:rPr>
          <w:rFonts w:ascii="Arial" w:hAnsi="Arial" w:cs="Arial"/>
        </w:rPr>
        <w:t xml:space="preserve">y </w:t>
      </w:r>
      <w:r w:rsidR="00BE1FFA" w:rsidRPr="008E53F4">
        <w:rPr>
          <w:rFonts w:ascii="Arial" w:hAnsi="Arial" w:cs="Arial"/>
        </w:rPr>
        <w:t>umowy.</w:t>
      </w:r>
    </w:p>
    <w:p w14:paraId="6686AF82" w14:textId="22428A83" w:rsidR="00F21947" w:rsidRPr="008E53F4" w:rsidRDefault="00B852CC" w:rsidP="008E53F4">
      <w:pPr>
        <w:pStyle w:val="Akapitzlist"/>
        <w:numPr>
          <w:ilvl w:val="2"/>
          <w:numId w:val="46"/>
        </w:numPr>
        <w:suppressAutoHyphens/>
        <w:spacing w:after="0" w:line="360" w:lineRule="auto"/>
        <w:ind w:left="426" w:hanging="426"/>
        <w:jc w:val="both"/>
        <w:rPr>
          <w:rFonts w:ascii="Arial" w:hAnsi="Arial" w:cs="Arial"/>
        </w:rPr>
      </w:pPr>
      <w:r w:rsidRPr="008E53F4">
        <w:rPr>
          <w:rFonts w:ascii="Arial" w:hAnsi="Arial" w:cs="Arial"/>
        </w:rPr>
        <w:t>Zmiana, o której mowa w us</w:t>
      </w:r>
      <w:r w:rsidR="00BE1FFA" w:rsidRPr="008E53F4">
        <w:rPr>
          <w:rFonts w:ascii="Arial" w:hAnsi="Arial" w:cs="Arial"/>
        </w:rPr>
        <w:t>t. 3 nie stanowi zmiany umowy i nie wymaga sporządzania aneksu.</w:t>
      </w:r>
    </w:p>
    <w:p w14:paraId="7FC1A9D3" w14:textId="0C512EB8" w:rsidR="00AA1A5A" w:rsidRPr="008E53F4" w:rsidRDefault="00AA1A5A" w:rsidP="008E53F4">
      <w:pPr>
        <w:pStyle w:val="Akapitzlist"/>
        <w:numPr>
          <w:ilvl w:val="2"/>
          <w:numId w:val="46"/>
        </w:numPr>
        <w:suppressAutoHyphens/>
        <w:spacing w:after="0" w:line="360" w:lineRule="auto"/>
        <w:ind w:left="426" w:hanging="426"/>
        <w:jc w:val="both"/>
        <w:rPr>
          <w:rFonts w:ascii="Arial" w:hAnsi="Arial" w:cs="Arial"/>
        </w:rPr>
      </w:pPr>
      <w:r w:rsidRPr="008E53F4">
        <w:rPr>
          <w:rFonts w:ascii="Arial" w:hAnsi="Arial" w:cs="Arial"/>
        </w:rPr>
        <w:t xml:space="preserve">Wykonawca zobowiązuje się odbierać </w:t>
      </w:r>
      <w:r w:rsidR="00176CAB" w:rsidRPr="008E53F4">
        <w:rPr>
          <w:rFonts w:ascii="Arial" w:hAnsi="Arial" w:cs="Arial"/>
        </w:rPr>
        <w:t xml:space="preserve">wymagające dezynfekcji </w:t>
      </w:r>
      <w:r w:rsidRPr="008E53F4">
        <w:rPr>
          <w:rFonts w:ascii="Arial" w:hAnsi="Arial" w:cs="Arial"/>
        </w:rPr>
        <w:t>przedmiot</w:t>
      </w:r>
      <w:r w:rsidR="00176CAB" w:rsidRPr="008E53F4">
        <w:rPr>
          <w:rFonts w:ascii="Arial" w:hAnsi="Arial" w:cs="Arial"/>
        </w:rPr>
        <w:t>y umowy</w:t>
      </w:r>
      <w:r w:rsidR="00432FE4" w:rsidRPr="008E53F4">
        <w:rPr>
          <w:rFonts w:ascii="Arial" w:hAnsi="Arial" w:cs="Arial"/>
        </w:rPr>
        <w:t xml:space="preserve"> </w:t>
      </w:r>
      <w:r w:rsidRPr="008E53F4">
        <w:rPr>
          <w:rFonts w:ascii="Arial" w:hAnsi="Arial" w:cs="Arial"/>
        </w:rPr>
        <w:t xml:space="preserve">i dostarczać zdezynfekowane w dniach: od poniedziałku do piątku w godzinach 8:00-13:00. W przypadku dnia świątecznego lub dnia wolnego od pracy odbiór i dostarczenie przedmiotów realizowane będzie w następnym dniu roboczym. </w:t>
      </w:r>
    </w:p>
    <w:p w14:paraId="439CFDDC" w14:textId="3CFF2CFD" w:rsidR="00AA1A5A" w:rsidRPr="008E53F4" w:rsidRDefault="00AA1A5A" w:rsidP="008E53F4">
      <w:pPr>
        <w:pStyle w:val="Akapitzlist"/>
        <w:numPr>
          <w:ilvl w:val="2"/>
          <w:numId w:val="46"/>
        </w:numPr>
        <w:suppressAutoHyphens/>
        <w:spacing w:after="0" w:line="360" w:lineRule="auto"/>
        <w:ind w:left="426" w:hanging="426"/>
        <w:jc w:val="both"/>
        <w:rPr>
          <w:rFonts w:ascii="Arial" w:hAnsi="Arial" w:cs="Arial"/>
        </w:rPr>
      </w:pPr>
      <w:r w:rsidRPr="008E53F4">
        <w:rPr>
          <w:rFonts w:ascii="Arial" w:hAnsi="Arial" w:cs="Arial"/>
        </w:rPr>
        <w:t>Wykonawca ponosi pełną odpowiedzialność materialną za powierzone mu na czas wykonania usługi przedmioty zaopatrzenia mundurowego aż do momentu odbioru ich przez osobę upoważnioną przez Zamawiającego.</w:t>
      </w:r>
    </w:p>
    <w:p w14:paraId="78C3C4A6" w14:textId="6F7A7393" w:rsidR="00AA1A5A" w:rsidRPr="008E53F4" w:rsidRDefault="00AA1A5A" w:rsidP="008E53F4">
      <w:pPr>
        <w:pStyle w:val="Akapitzlist"/>
        <w:numPr>
          <w:ilvl w:val="2"/>
          <w:numId w:val="46"/>
        </w:numPr>
        <w:suppressAutoHyphens/>
        <w:spacing w:after="0" w:line="360" w:lineRule="auto"/>
        <w:ind w:left="426" w:hanging="426"/>
        <w:jc w:val="both"/>
        <w:rPr>
          <w:rFonts w:ascii="Arial" w:hAnsi="Arial" w:cs="Arial"/>
        </w:rPr>
      </w:pPr>
      <w:r w:rsidRPr="008E53F4">
        <w:rPr>
          <w:rFonts w:ascii="Arial" w:hAnsi="Arial" w:cs="Arial"/>
        </w:rPr>
        <w:t xml:space="preserve">Wykonawca zobowiązuje się do odbioru przedmiotów </w:t>
      </w:r>
      <w:r w:rsidR="00142EA6" w:rsidRPr="008E53F4">
        <w:rPr>
          <w:rFonts w:ascii="Arial" w:hAnsi="Arial" w:cs="Arial"/>
        </w:rPr>
        <w:t xml:space="preserve">umowy </w:t>
      </w:r>
      <w:r w:rsidRPr="008E53F4">
        <w:rPr>
          <w:rFonts w:ascii="Arial" w:hAnsi="Arial" w:cs="Arial"/>
        </w:rPr>
        <w:t>i wyposażenia z miejsca wskazanego przez zamawiającego, oraz do jego dostarczenia po wykonaniu usługi do tego samego miejsca</w:t>
      </w:r>
      <w:r w:rsidR="00F66D34">
        <w:rPr>
          <w:rFonts w:ascii="Arial" w:hAnsi="Arial" w:cs="Arial"/>
        </w:rPr>
        <w:t>,</w:t>
      </w:r>
      <w:r w:rsidRPr="008E53F4">
        <w:rPr>
          <w:rFonts w:ascii="Arial" w:hAnsi="Arial" w:cs="Arial"/>
        </w:rPr>
        <w:t xml:space="preserve"> z którego zostało odebrane. W przypadku stwierdzenia dostarczenia przedmiotów stanowiących własność innych jednostek wojskowych lub innych przedmiotów. Zamawiający może odmówić przyjęcia i żądać niezwłocznego ich dostarczenia w odpowiedniej ilości nie później niż w ciągu </w:t>
      </w:r>
      <w:r w:rsidRPr="008E53F4">
        <w:rPr>
          <w:rFonts w:ascii="Arial" w:hAnsi="Arial" w:cs="Arial"/>
          <w:b/>
          <w:bCs/>
        </w:rPr>
        <w:t>2 dni roboczych</w:t>
      </w:r>
      <w:r w:rsidRPr="008E53F4">
        <w:rPr>
          <w:rFonts w:ascii="Arial" w:hAnsi="Arial" w:cs="Arial"/>
        </w:rPr>
        <w:t xml:space="preserve"> Zamawiający ma prawo naliczyć kary umowne z §</w:t>
      </w:r>
      <w:r w:rsidR="00142EA6" w:rsidRPr="008E53F4">
        <w:rPr>
          <w:rFonts w:ascii="Arial" w:hAnsi="Arial" w:cs="Arial"/>
        </w:rPr>
        <w:t xml:space="preserve"> </w:t>
      </w:r>
      <w:r w:rsidR="00353BB5" w:rsidRPr="008E53F4">
        <w:rPr>
          <w:rFonts w:ascii="Arial" w:hAnsi="Arial" w:cs="Arial"/>
        </w:rPr>
        <w:t>10</w:t>
      </w:r>
      <w:r w:rsidRPr="008E53F4">
        <w:rPr>
          <w:rFonts w:ascii="Arial" w:hAnsi="Arial" w:cs="Arial"/>
        </w:rPr>
        <w:t xml:space="preserve">  ust. 1 </w:t>
      </w:r>
      <w:proofErr w:type="spellStart"/>
      <w:r w:rsidRPr="008E53F4">
        <w:rPr>
          <w:rFonts w:ascii="Arial" w:hAnsi="Arial" w:cs="Arial"/>
        </w:rPr>
        <w:t>ppkt</w:t>
      </w:r>
      <w:proofErr w:type="spellEnd"/>
      <w:r w:rsidRPr="008E53F4">
        <w:rPr>
          <w:rFonts w:ascii="Arial" w:hAnsi="Arial" w:cs="Arial"/>
        </w:rPr>
        <w:t>. e, jako wykonanie usługi z wadami.</w:t>
      </w:r>
    </w:p>
    <w:p w14:paraId="2B4B7C5D" w14:textId="1B2C45C7" w:rsidR="00AA1A5A" w:rsidRPr="008E53F4" w:rsidRDefault="00AA1A5A" w:rsidP="008E53F4">
      <w:pPr>
        <w:pStyle w:val="Akapitzlist"/>
        <w:numPr>
          <w:ilvl w:val="2"/>
          <w:numId w:val="46"/>
        </w:numPr>
        <w:suppressAutoHyphens/>
        <w:spacing w:after="0" w:line="360" w:lineRule="auto"/>
        <w:ind w:left="426" w:hanging="426"/>
        <w:jc w:val="both"/>
        <w:rPr>
          <w:rFonts w:ascii="Arial" w:hAnsi="Arial" w:cs="Arial"/>
        </w:rPr>
      </w:pPr>
      <w:r w:rsidRPr="008E53F4">
        <w:rPr>
          <w:rFonts w:ascii="Arial" w:hAnsi="Arial" w:cs="Arial"/>
        </w:rPr>
        <w:t xml:space="preserve">Każdorazowo ilość </w:t>
      </w:r>
      <w:r w:rsidR="00142EA6" w:rsidRPr="008E53F4">
        <w:rPr>
          <w:rFonts w:ascii="Arial" w:hAnsi="Arial" w:cs="Arial"/>
        </w:rPr>
        <w:t xml:space="preserve">zwróconych </w:t>
      </w:r>
      <w:r w:rsidRPr="008E53F4">
        <w:rPr>
          <w:rFonts w:ascii="Arial" w:hAnsi="Arial" w:cs="Arial"/>
        </w:rPr>
        <w:t xml:space="preserve">przedmiotów musi odpowiadać ilości przedmiotów odebranych w tygodniu poprzednim. W przypadku, gdy ilość dostarczonych do Zamawiającego po dezynfekcji przedmiotów  nie będzie odpowiadać ilości odebranych, </w:t>
      </w:r>
      <w:bookmarkStart w:id="2" w:name="_Hlk217284434"/>
      <w:r w:rsidRPr="008E53F4">
        <w:rPr>
          <w:rFonts w:ascii="Arial" w:hAnsi="Arial" w:cs="Arial"/>
        </w:rPr>
        <w:t xml:space="preserve">Zamawiający może odmówić przyjęcia i żądać niezwłocznego ich dostarczenia w odpowiedniej ilości nie później niż w ciągu </w:t>
      </w:r>
      <w:r w:rsidRPr="008E53F4">
        <w:rPr>
          <w:rFonts w:ascii="Arial" w:hAnsi="Arial" w:cs="Arial"/>
          <w:b/>
          <w:bCs/>
        </w:rPr>
        <w:t>2 dni roboczych</w:t>
      </w:r>
      <w:bookmarkEnd w:id="2"/>
      <w:r w:rsidRPr="008E53F4">
        <w:rPr>
          <w:rFonts w:ascii="Arial" w:hAnsi="Arial" w:cs="Arial"/>
        </w:rPr>
        <w:t xml:space="preserve">. Wystąpienie braków ilościowych traktowane jest jako </w:t>
      </w:r>
      <w:r w:rsidR="00142EA6" w:rsidRPr="008E53F4">
        <w:rPr>
          <w:rFonts w:ascii="Arial" w:hAnsi="Arial" w:cs="Arial"/>
        </w:rPr>
        <w:t xml:space="preserve">nienależyte </w:t>
      </w:r>
      <w:r w:rsidRPr="008E53F4">
        <w:rPr>
          <w:rFonts w:ascii="Arial" w:hAnsi="Arial" w:cs="Arial"/>
        </w:rPr>
        <w:t>wykonanie usługi i Zamawiający ma prawo naliczyć kary umowne z</w:t>
      </w:r>
      <w:r w:rsidR="00142EA6" w:rsidRPr="008E53F4">
        <w:rPr>
          <w:rFonts w:ascii="Arial" w:hAnsi="Arial" w:cs="Arial"/>
        </w:rPr>
        <w:t xml:space="preserve">godnie z </w:t>
      </w:r>
      <w:r w:rsidRPr="008E53F4">
        <w:rPr>
          <w:rFonts w:ascii="Arial" w:hAnsi="Arial" w:cs="Arial"/>
        </w:rPr>
        <w:t xml:space="preserve"> §</w:t>
      </w:r>
      <w:r w:rsidR="00142EA6" w:rsidRPr="008E53F4">
        <w:rPr>
          <w:rFonts w:ascii="Arial" w:hAnsi="Arial" w:cs="Arial"/>
        </w:rPr>
        <w:t xml:space="preserve"> </w:t>
      </w:r>
      <w:r w:rsidR="00353BB5" w:rsidRPr="008E53F4">
        <w:rPr>
          <w:rFonts w:ascii="Arial" w:hAnsi="Arial" w:cs="Arial"/>
        </w:rPr>
        <w:t>10</w:t>
      </w:r>
      <w:r w:rsidRPr="008E53F4">
        <w:rPr>
          <w:rFonts w:ascii="Arial" w:hAnsi="Arial" w:cs="Arial"/>
        </w:rPr>
        <w:t xml:space="preserve">  ust. 1 pkt. e. Dokumentem określającym ilość </w:t>
      </w:r>
      <w:r w:rsidRPr="008E53F4">
        <w:rPr>
          <w:rFonts w:ascii="Arial" w:hAnsi="Arial" w:cs="Arial"/>
        </w:rPr>
        <w:lastRenderedPageBreak/>
        <w:t>przedmiotów zaopatrzenia mundurowego zdanych do</w:t>
      </w:r>
      <w:r w:rsidRPr="008E53F4">
        <w:rPr>
          <w:rFonts w:ascii="Arial" w:hAnsi="Arial" w:cs="Arial"/>
          <w:color w:val="FF0000"/>
        </w:rPr>
        <w:t xml:space="preserve"> </w:t>
      </w:r>
      <w:r w:rsidR="00142EA6" w:rsidRPr="008E53F4">
        <w:rPr>
          <w:rFonts w:ascii="Arial" w:hAnsi="Arial" w:cs="Arial"/>
        </w:rPr>
        <w:t xml:space="preserve">Wykonawcy </w:t>
      </w:r>
      <w:r w:rsidRPr="008E53F4">
        <w:rPr>
          <w:rFonts w:ascii="Arial" w:hAnsi="Arial" w:cs="Arial"/>
        </w:rPr>
        <w:t xml:space="preserve">określa załącznik nr </w:t>
      </w:r>
      <w:r w:rsidR="009C2A22" w:rsidRPr="008E53F4">
        <w:rPr>
          <w:rFonts w:ascii="Arial" w:hAnsi="Arial" w:cs="Arial"/>
        </w:rPr>
        <w:t>1</w:t>
      </w:r>
      <w:r w:rsidRPr="008E53F4">
        <w:rPr>
          <w:rFonts w:ascii="Arial" w:hAnsi="Arial" w:cs="Arial"/>
        </w:rPr>
        <w:t xml:space="preserve"> do niniejszej umowy - „</w:t>
      </w:r>
      <w:r w:rsidRPr="008E53F4">
        <w:rPr>
          <w:rFonts w:ascii="Arial" w:eastAsia="Times New Roman" w:hAnsi="Arial" w:cs="Arial"/>
        </w:rPr>
        <w:t>Protokół zdawczo/odbiorczy</w:t>
      </w:r>
      <w:r w:rsidRPr="008E53F4">
        <w:rPr>
          <w:rFonts w:ascii="Arial" w:hAnsi="Arial" w:cs="Arial"/>
        </w:rPr>
        <w:t>”.</w:t>
      </w:r>
    </w:p>
    <w:p w14:paraId="3414FE78" w14:textId="38B11311" w:rsidR="00FA1FCE" w:rsidRPr="008E53F4" w:rsidRDefault="00A73135" w:rsidP="008E53F4">
      <w:pPr>
        <w:pStyle w:val="Akapitzlist"/>
        <w:numPr>
          <w:ilvl w:val="2"/>
          <w:numId w:val="46"/>
        </w:numPr>
        <w:suppressAutoHyphens/>
        <w:spacing w:after="0" w:line="360" w:lineRule="auto"/>
        <w:ind w:left="426" w:hanging="426"/>
        <w:jc w:val="both"/>
        <w:rPr>
          <w:rFonts w:ascii="Arial" w:hAnsi="Arial" w:cs="Arial"/>
        </w:rPr>
      </w:pPr>
      <w:r w:rsidRPr="008E53F4">
        <w:rPr>
          <w:rFonts w:ascii="Arial" w:hAnsi="Arial" w:cs="Arial"/>
        </w:rPr>
        <w:t>Wykonawca do każdej zdezynfekowanej pary obuwia dołączy informację o dacie przeprowadzenia dezynfekcji oraz rodzaju użytego środka dezynfekującego. Informację należy umieścić na każdym bucie.</w:t>
      </w:r>
    </w:p>
    <w:p w14:paraId="1BECAAD1" w14:textId="77777777" w:rsidR="008E53F4" w:rsidRDefault="00CC52E3" w:rsidP="008E53F4">
      <w:pPr>
        <w:pStyle w:val="Akapitzlist"/>
        <w:numPr>
          <w:ilvl w:val="2"/>
          <w:numId w:val="46"/>
        </w:numPr>
        <w:suppressAutoHyphens/>
        <w:spacing w:after="0" w:line="360" w:lineRule="auto"/>
        <w:ind w:left="426" w:hanging="426"/>
        <w:jc w:val="both"/>
        <w:rPr>
          <w:rFonts w:ascii="Arial" w:hAnsi="Arial" w:cs="Arial"/>
        </w:rPr>
      </w:pPr>
      <w:r w:rsidRPr="008E53F4">
        <w:rPr>
          <w:rFonts w:ascii="Arial" w:hAnsi="Arial" w:cs="Arial"/>
        </w:rPr>
        <w:t xml:space="preserve">Zamawiający złoży reklamację przedmiotu umowy w razie stwierdzenia </w:t>
      </w:r>
      <w:r w:rsidR="00142EA6" w:rsidRPr="008E53F4">
        <w:rPr>
          <w:rFonts w:ascii="Arial" w:hAnsi="Arial" w:cs="Arial"/>
        </w:rPr>
        <w:t xml:space="preserve">zastrzeżenia </w:t>
      </w:r>
      <w:r w:rsidRPr="008E53F4">
        <w:rPr>
          <w:rFonts w:ascii="Arial" w:hAnsi="Arial" w:cs="Arial"/>
        </w:rPr>
        <w:t xml:space="preserve">co do jakości </w:t>
      </w:r>
      <w:r w:rsidR="00A45869" w:rsidRPr="008E53F4">
        <w:rPr>
          <w:rFonts w:ascii="Arial" w:hAnsi="Arial" w:cs="Arial"/>
        </w:rPr>
        <w:t xml:space="preserve">wykonania przedmiotu umowy </w:t>
      </w:r>
      <w:r w:rsidRPr="008E53F4">
        <w:rPr>
          <w:rFonts w:ascii="Arial" w:hAnsi="Arial" w:cs="Arial"/>
        </w:rPr>
        <w:t xml:space="preserve">lub ilości przedmiotów </w:t>
      </w:r>
      <w:r w:rsidR="00142EA6" w:rsidRPr="008E53F4">
        <w:rPr>
          <w:rFonts w:ascii="Arial" w:hAnsi="Arial" w:cs="Arial"/>
        </w:rPr>
        <w:t>umowy</w:t>
      </w:r>
      <w:r w:rsidR="00432FE4" w:rsidRPr="008E53F4">
        <w:rPr>
          <w:rFonts w:ascii="Arial" w:hAnsi="Arial" w:cs="Arial"/>
        </w:rPr>
        <w:t>.</w:t>
      </w:r>
      <w:r w:rsidRPr="008E53F4">
        <w:rPr>
          <w:rFonts w:ascii="Arial" w:hAnsi="Arial" w:cs="Arial"/>
        </w:rPr>
        <w:t xml:space="preserve"> </w:t>
      </w:r>
    </w:p>
    <w:p w14:paraId="3BEEE9FC" w14:textId="625CC489" w:rsidR="00CC52E3" w:rsidRPr="008E53F4" w:rsidRDefault="00CC52E3" w:rsidP="008E53F4">
      <w:pPr>
        <w:pStyle w:val="Akapitzlist"/>
        <w:numPr>
          <w:ilvl w:val="2"/>
          <w:numId w:val="46"/>
        </w:numPr>
        <w:suppressAutoHyphens/>
        <w:spacing w:after="0" w:line="360" w:lineRule="auto"/>
        <w:ind w:left="426" w:hanging="426"/>
        <w:jc w:val="both"/>
        <w:rPr>
          <w:rFonts w:ascii="Arial" w:hAnsi="Arial" w:cs="Arial"/>
        </w:rPr>
      </w:pPr>
      <w:r w:rsidRPr="008E53F4">
        <w:rPr>
          <w:rFonts w:ascii="Arial" w:hAnsi="Arial" w:cs="Arial"/>
        </w:rPr>
        <w:t xml:space="preserve">Wykonawca rozpatrzy reklamację w terminie nie dłuższym niż </w:t>
      </w:r>
      <w:r w:rsidRPr="008E53F4">
        <w:rPr>
          <w:rFonts w:ascii="Arial" w:hAnsi="Arial" w:cs="Arial"/>
          <w:b/>
          <w:bCs/>
        </w:rPr>
        <w:t>8 dni roboczych</w:t>
      </w:r>
      <w:r w:rsidRPr="008E53F4">
        <w:rPr>
          <w:rFonts w:ascii="Arial" w:hAnsi="Arial" w:cs="Arial"/>
        </w:rPr>
        <w:t xml:space="preserve"> i </w:t>
      </w:r>
      <w:r w:rsidR="00142EA6" w:rsidRPr="008E53F4">
        <w:rPr>
          <w:rFonts w:ascii="Arial" w:hAnsi="Arial" w:cs="Arial"/>
        </w:rPr>
        <w:t xml:space="preserve">w </w:t>
      </w:r>
      <w:r w:rsidRPr="008E53F4">
        <w:rPr>
          <w:rFonts w:ascii="Arial" w:hAnsi="Arial" w:cs="Arial"/>
        </w:rPr>
        <w:t>dokona bezpłatn</w:t>
      </w:r>
      <w:r w:rsidR="00A45869" w:rsidRPr="008E53F4">
        <w:rPr>
          <w:rFonts w:ascii="Arial" w:hAnsi="Arial" w:cs="Arial"/>
        </w:rPr>
        <w:t xml:space="preserve">ie </w:t>
      </w:r>
      <w:r w:rsidRPr="008E53F4">
        <w:rPr>
          <w:rFonts w:ascii="Arial" w:hAnsi="Arial" w:cs="Arial"/>
        </w:rPr>
        <w:t>powtórnej dezynfekcji obuwia, stanowiących przedmiot reklamacji</w:t>
      </w:r>
      <w:r w:rsidR="00A45869" w:rsidRPr="008E53F4">
        <w:rPr>
          <w:rFonts w:ascii="Arial" w:hAnsi="Arial" w:cs="Arial"/>
        </w:rPr>
        <w:t xml:space="preserve">, </w:t>
      </w:r>
      <w:r w:rsidRPr="008E53F4">
        <w:rPr>
          <w:rFonts w:ascii="Arial" w:hAnsi="Arial" w:cs="Arial"/>
        </w:rPr>
        <w:t xml:space="preserve"> wg. Załącznika nr </w:t>
      </w:r>
      <w:r w:rsidR="001917F3" w:rsidRPr="008E53F4">
        <w:rPr>
          <w:rFonts w:ascii="Arial" w:hAnsi="Arial" w:cs="Arial"/>
        </w:rPr>
        <w:t>6</w:t>
      </w:r>
      <w:r w:rsidRPr="008E53F4">
        <w:rPr>
          <w:rFonts w:ascii="Arial" w:hAnsi="Arial" w:cs="Arial"/>
        </w:rPr>
        <w:t xml:space="preserve"> - Protokołu reklamacyjnego</w:t>
      </w:r>
      <w:r w:rsidR="00A45869" w:rsidRPr="008E53F4">
        <w:rPr>
          <w:rFonts w:ascii="Arial" w:hAnsi="Arial" w:cs="Arial"/>
        </w:rPr>
        <w:t>.</w:t>
      </w:r>
      <w:r w:rsidRPr="008E53F4">
        <w:rPr>
          <w:rFonts w:ascii="Arial" w:hAnsi="Arial" w:cs="Arial"/>
        </w:rPr>
        <w:t xml:space="preserve"> </w:t>
      </w:r>
    </w:p>
    <w:p w14:paraId="3AF0DC30" w14:textId="77777777" w:rsidR="00A45869" w:rsidRPr="00A45869" w:rsidRDefault="00A45869" w:rsidP="00A45869">
      <w:pPr>
        <w:suppressAutoHyphens/>
        <w:spacing w:after="0" w:line="360" w:lineRule="auto"/>
        <w:ind w:left="420"/>
        <w:jc w:val="both"/>
        <w:rPr>
          <w:rFonts w:ascii="Arial" w:hAnsi="Arial" w:cs="Arial"/>
          <w:strike/>
          <w:color w:val="FF0000"/>
        </w:rPr>
      </w:pPr>
    </w:p>
    <w:p w14:paraId="08C7BE28" w14:textId="0562F48F" w:rsidR="008D178A" w:rsidRPr="00CE469A" w:rsidRDefault="008D178A" w:rsidP="0003439B">
      <w:pPr>
        <w:tabs>
          <w:tab w:val="left" w:pos="465"/>
          <w:tab w:val="left" w:pos="567"/>
          <w:tab w:val="left" w:pos="4678"/>
          <w:tab w:val="center" w:pos="5032"/>
        </w:tabs>
        <w:suppressAutoHyphens/>
        <w:spacing w:after="0" w:line="360" w:lineRule="auto"/>
        <w:jc w:val="center"/>
        <w:rPr>
          <w:rFonts w:ascii="Arial" w:eastAsia="Arial" w:hAnsi="Arial" w:cs="Arial"/>
          <w:b/>
        </w:rPr>
      </w:pPr>
      <w:r w:rsidRPr="00CE469A">
        <w:rPr>
          <w:rFonts w:ascii="Arial" w:eastAsia="Arial" w:hAnsi="Arial" w:cs="Arial"/>
          <w:b/>
        </w:rPr>
        <w:t xml:space="preserve">§ </w:t>
      </w:r>
      <w:r w:rsidR="00353BB5">
        <w:rPr>
          <w:rFonts w:ascii="Arial" w:eastAsia="Arial" w:hAnsi="Arial" w:cs="Arial"/>
          <w:b/>
        </w:rPr>
        <w:t>9</w:t>
      </w:r>
      <w:r w:rsidRPr="00CE469A">
        <w:rPr>
          <w:rFonts w:ascii="Arial" w:eastAsia="Arial" w:hAnsi="Arial" w:cs="Arial"/>
          <w:b/>
        </w:rPr>
        <w:t>.</w:t>
      </w:r>
    </w:p>
    <w:p w14:paraId="71D6CAF6" w14:textId="469FCAB5" w:rsidR="008D178A" w:rsidRPr="00CE469A" w:rsidRDefault="00F7324C" w:rsidP="0003439B">
      <w:pPr>
        <w:tabs>
          <w:tab w:val="left" w:pos="567"/>
        </w:tabs>
        <w:spacing w:after="0" w:line="360" w:lineRule="auto"/>
        <w:jc w:val="center"/>
        <w:rPr>
          <w:rFonts w:ascii="Arial" w:eastAsia="Arial" w:hAnsi="Arial" w:cs="Arial"/>
          <w:b/>
        </w:rPr>
      </w:pPr>
      <w:r w:rsidRPr="00CE469A">
        <w:rPr>
          <w:rFonts w:ascii="Arial" w:eastAsia="Arial" w:hAnsi="Arial" w:cs="Arial"/>
          <w:b/>
        </w:rPr>
        <w:t>Odstąpienie od umowy</w:t>
      </w:r>
    </w:p>
    <w:p w14:paraId="0764BB35" w14:textId="6DE61971" w:rsidR="00BE1FFA" w:rsidRPr="00CE469A" w:rsidRDefault="00BE1FFA" w:rsidP="004C575A">
      <w:pPr>
        <w:pStyle w:val="LO-normal"/>
        <w:numPr>
          <w:ilvl w:val="0"/>
          <w:numId w:val="35"/>
        </w:numPr>
        <w:spacing w:line="360" w:lineRule="auto"/>
        <w:ind w:left="426" w:hanging="426"/>
        <w:jc w:val="both"/>
        <w:rPr>
          <w:color w:val="auto"/>
        </w:rPr>
      </w:pPr>
      <w:r w:rsidRPr="00CE469A">
        <w:rPr>
          <w:color w:val="auto"/>
        </w:rPr>
        <w:t xml:space="preserve">W razie zaistnienia istotnej zmiany okoliczności powodującej, że wykonanie umowy nie leży w interesie publicznym, czego nie można było przewidzieć w chwili zawarcia umowy, Zamawiający może odstąpić od jej realizacji w terminie 30 dni od powzięcia wiadomości o tych okolicznościach. </w:t>
      </w:r>
    </w:p>
    <w:p w14:paraId="3E6E8EDC" w14:textId="29C0C759" w:rsidR="00BE1FFA" w:rsidRPr="00A45869" w:rsidRDefault="00B852CC" w:rsidP="004C575A">
      <w:pPr>
        <w:pStyle w:val="LO-normal"/>
        <w:numPr>
          <w:ilvl w:val="0"/>
          <w:numId w:val="35"/>
        </w:numPr>
        <w:tabs>
          <w:tab w:val="clear" w:pos="0"/>
        </w:tabs>
        <w:spacing w:line="360" w:lineRule="auto"/>
        <w:ind w:left="426" w:hanging="426"/>
        <w:jc w:val="both"/>
        <w:rPr>
          <w:color w:val="FF0000"/>
        </w:rPr>
      </w:pPr>
      <w:r>
        <w:rPr>
          <w:color w:val="auto"/>
        </w:rPr>
        <w:t>W przypadku, o którym mowa w us</w:t>
      </w:r>
      <w:r w:rsidR="00BE1FFA" w:rsidRPr="00CE469A">
        <w:rPr>
          <w:color w:val="auto"/>
        </w:rPr>
        <w:t>t. 1 Wykonawca może żądać wyłącznie wynagrodze</w:t>
      </w:r>
      <w:r>
        <w:rPr>
          <w:color w:val="auto"/>
        </w:rPr>
        <w:t>nia należnego z tytułu wykonanej</w:t>
      </w:r>
      <w:r w:rsidR="00BE1FFA" w:rsidRPr="00CE469A">
        <w:rPr>
          <w:color w:val="auto"/>
        </w:rPr>
        <w:t xml:space="preserve"> części umow</w:t>
      </w:r>
      <w:r w:rsidR="00BE1FFA" w:rsidRPr="00432FE4">
        <w:rPr>
          <w:color w:val="auto"/>
        </w:rPr>
        <w:t>y</w:t>
      </w:r>
      <w:r w:rsidR="00A45869" w:rsidRPr="00432FE4">
        <w:rPr>
          <w:color w:val="auto"/>
        </w:rPr>
        <w:t xml:space="preserve"> i nie może dochodzić z tego tytułu żądnego odszkodowania od Zamawiającego. </w:t>
      </w:r>
    </w:p>
    <w:p w14:paraId="326B6703" w14:textId="77777777" w:rsidR="00BE1FFA" w:rsidRPr="00CE469A" w:rsidRDefault="00BE1FFA" w:rsidP="004C575A">
      <w:pPr>
        <w:pStyle w:val="LO-normal"/>
        <w:numPr>
          <w:ilvl w:val="0"/>
          <w:numId w:val="35"/>
        </w:numPr>
        <w:spacing w:line="360" w:lineRule="auto"/>
        <w:ind w:left="426" w:hanging="426"/>
        <w:jc w:val="both"/>
        <w:rPr>
          <w:color w:val="auto"/>
        </w:rPr>
      </w:pPr>
      <w:r w:rsidRPr="00CE469A">
        <w:rPr>
          <w:color w:val="auto"/>
        </w:rPr>
        <w:t>W okresie trwania umowy Wykonawca zobowiązany jest do pisemnego zawiadomienia Zamawiającego w terminie do 7 dni o:</w:t>
      </w:r>
    </w:p>
    <w:p w14:paraId="5D5BB6CE" w14:textId="77777777" w:rsidR="00BE1FFA" w:rsidRPr="00CE469A" w:rsidRDefault="00BE1FFA" w:rsidP="004C575A">
      <w:pPr>
        <w:pStyle w:val="LO-normal"/>
        <w:numPr>
          <w:ilvl w:val="0"/>
          <w:numId w:val="34"/>
        </w:numPr>
        <w:tabs>
          <w:tab w:val="left" w:pos="993"/>
        </w:tabs>
        <w:spacing w:line="360" w:lineRule="auto"/>
        <w:ind w:left="993" w:hanging="284"/>
        <w:jc w:val="both"/>
        <w:rPr>
          <w:color w:val="auto"/>
        </w:rPr>
      </w:pPr>
      <w:r w:rsidRPr="00CE469A">
        <w:rPr>
          <w:color w:val="auto"/>
        </w:rPr>
        <w:t>zmianie siedziby lub nazwy Wykonawcy,</w:t>
      </w:r>
    </w:p>
    <w:p w14:paraId="2280D913" w14:textId="77777777" w:rsidR="00BE1FFA" w:rsidRPr="00CE469A" w:rsidRDefault="00BE1FFA" w:rsidP="004C575A">
      <w:pPr>
        <w:pStyle w:val="LO-normal"/>
        <w:numPr>
          <w:ilvl w:val="0"/>
          <w:numId w:val="34"/>
        </w:numPr>
        <w:tabs>
          <w:tab w:val="left" w:pos="993"/>
        </w:tabs>
        <w:spacing w:line="360" w:lineRule="auto"/>
        <w:ind w:left="993" w:hanging="284"/>
        <w:jc w:val="both"/>
        <w:rPr>
          <w:color w:val="auto"/>
        </w:rPr>
      </w:pPr>
      <w:r w:rsidRPr="00CE469A">
        <w:rPr>
          <w:color w:val="auto"/>
        </w:rPr>
        <w:t>ogłoszeniu upadłości Wykonawcy,</w:t>
      </w:r>
    </w:p>
    <w:p w14:paraId="44147862" w14:textId="77777777" w:rsidR="00BE1FFA" w:rsidRPr="00CE469A" w:rsidRDefault="00BE1FFA" w:rsidP="004C575A">
      <w:pPr>
        <w:pStyle w:val="LO-normal"/>
        <w:numPr>
          <w:ilvl w:val="0"/>
          <w:numId w:val="34"/>
        </w:numPr>
        <w:tabs>
          <w:tab w:val="left" w:pos="993"/>
        </w:tabs>
        <w:spacing w:line="360" w:lineRule="auto"/>
        <w:ind w:left="993" w:hanging="284"/>
        <w:jc w:val="both"/>
        <w:rPr>
          <w:color w:val="auto"/>
        </w:rPr>
      </w:pPr>
      <w:r w:rsidRPr="00CE469A">
        <w:rPr>
          <w:color w:val="auto"/>
        </w:rPr>
        <w:t>zmianie osób reprezentujących Wykonawcę,</w:t>
      </w:r>
    </w:p>
    <w:p w14:paraId="605B1035" w14:textId="77777777" w:rsidR="00BE1FFA" w:rsidRPr="00CE469A" w:rsidRDefault="00BE1FFA" w:rsidP="004C575A">
      <w:pPr>
        <w:pStyle w:val="LO-normal"/>
        <w:numPr>
          <w:ilvl w:val="0"/>
          <w:numId w:val="34"/>
        </w:numPr>
        <w:tabs>
          <w:tab w:val="left" w:pos="993"/>
        </w:tabs>
        <w:spacing w:line="360" w:lineRule="auto"/>
        <w:ind w:left="993" w:hanging="284"/>
        <w:jc w:val="both"/>
        <w:rPr>
          <w:color w:val="auto"/>
        </w:rPr>
      </w:pPr>
      <w:r w:rsidRPr="00CE469A">
        <w:rPr>
          <w:color w:val="auto"/>
        </w:rPr>
        <w:t>ogłoszenie likwidacji Wykonawcy,</w:t>
      </w:r>
    </w:p>
    <w:p w14:paraId="20899B78" w14:textId="77777777" w:rsidR="00BE1FFA" w:rsidRPr="00CE469A" w:rsidRDefault="00BE1FFA" w:rsidP="004C575A">
      <w:pPr>
        <w:pStyle w:val="LO-normal"/>
        <w:numPr>
          <w:ilvl w:val="0"/>
          <w:numId w:val="34"/>
        </w:numPr>
        <w:tabs>
          <w:tab w:val="left" w:pos="993"/>
        </w:tabs>
        <w:spacing w:line="360" w:lineRule="auto"/>
        <w:ind w:left="993" w:hanging="284"/>
        <w:jc w:val="both"/>
        <w:rPr>
          <w:color w:val="auto"/>
        </w:rPr>
      </w:pPr>
      <w:r w:rsidRPr="00CE469A">
        <w:rPr>
          <w:color w:val="auto"/>
        </w:rPr>
        <w:t>zawieszenie działalności Wykonawcy.</w:t>
      </w:r>
    </w:p>
    <w:p w14:paraId="5A1E18BE" w14:textId="04FD3536" w:rsidR="00BE1FFA" w:rsidRPr="00A45869" w:rsidRDefault="00BE1FFA" w:rsidP="00BE1FFA">
      <w:pPr>
        <w:pStyle w:val="LO-normal"/>
        <w:spacing w:line="360" w:lineRule="auto"/>
        <w:ind w:left="426"/>
        <w:jc w:val="both"/>
        <w:rPr>
          <w:color w:val="FF0000"/>
        </w:rPr>
      </w:pPr>
      <w:r w:rsidRPr="00CE469A">
        <w:rPr>
          <w:color w:val="auto"/>
        </w:rPr>
        <w:t xml:space="preserve">Niezawiadomienie w terminie Zamawiającego o zaistniałych zdarzeniach (pkt a- e) może spowodować odstąpienie od umowy przez Zamawiającego </w:t>
      </w:r>
      <w:r w:rsidRPr="00432FE4">
        <w:rPr>
          <w:color w:val="auto"/>
        </w:rPr>
        <w:t>z</w:t>
      </w:r>
      <w:r w:rsidR="00432FE4" w:rsidRPr="00432FE4">
        <w:rPr>
          <w:color w:val="auto"/>
        </w:rPr>
        <w:t xml:space="preserve"> </w:t>
      </w:r>
      <w:r w:rsidR="00A45869" w:rsidRPr="00432FE4">
        <w:rPr>
          <w:color w:val="auto"/>
        </w:rPr>
        <w:t xml:space="preserve">przyczyn leżących po stronie </w:t>
      </w:r>
      <w:r w:rsidRPr="00432FE4">
        <w:rPr>
          <w:color w:val="auto"/>
        </w:rPr>
        <w:t xml:space="preserve"> Wykonawcy. </w:t>
      </w:r>
      <w:r w:rsidRPr="00432FE4">
        <w:rPr>
          <w:strike/>
          <w:color w:val="auto"/>
        </w:rPr>
        <w:t xml:space="preserve"> </w:t>
      </w:r>
    </w:p>
    <w:p w14:paraId="4FA81C2C" w14:textId="30EB25E4" w:rsidR="00BE1FFA" w:rsidRPr="00CE469A" w:rsidRDefault="00BE1FFA" w:rsidP="004C575A">
      <w:pPr>
        <w:pStyle w:val="LO-normal"/>
        <w:numPr>
          <w:ilvl w:val="0"/>
          <w:numId w:val="35"/>
        </w:numPr>
        <w:tabs>
          <w:tab w:val="clear" w:pos="0"/>
        </w:tabs>
        <w:spacing w:line="360" w:lineRule="auto"/>
        <w:ind w:left="426" w:hanging="426"/>
        <w:jc w:val="both"/>
        <w:rPr>
          <w:color w:val="auto"/>
        </w:rPr>
      </w:pPr>
      <w:r w:rsidRPr="00CE469A">
        <w:rPr>
          <w:color w:val="auto"/>
        </w:rPr>
        <w:t>Strony postanawiają, że oprócz przypadków przewidzianych niniejszą umową i Kodeksem Cywilnym (</w:t>
      </w:r>
      <w:proofErr w:type="spellStart"/>
      <w:r w:rsidR="00B852CC">
        <w:rPr>
          <w:color w:val="auto"/>
        </w:rPr>
        <w:t>t</w:t>
      </w:r>
      <w:r w:rsidR="00A45869">
        <w:rPr>
          <w:color w:val="auto"/>
        </w:rPr>
        <w:t>.</w:t>
      </w:r>
      <w:r w:rsidR="00B852CC">
        <w:rPr>
          <w:color w:val="auto"/>
        </w:rPr>
        <w:t>j</w:t>
      </w:r>
      <w:proofErr w:type="spellEnd"/>
      <w:r w:rsidR="00B852CC">
        <w:rPr>
          <w:color w:val="auto"/>
        </w:rPr>
        <w:t>. Dz. U z 2024 r. poz. 10</w:t>
      </w:r>
      <w:r w:rsidR="00A45869">
        <w:rPr>
          <w:color w:val="auto"/>
        </w:rPr>
        <w:t>7</w:t>
      </w:r>
      <w:r w:rsidR="00B852CC">
        <w:rPr>
          <w:color w:val="auto"/>
        </w:rPr>
        <w:t>1</w:t>
      </w:r>
      <w:r w:rsidRPr="00CE469A">
        <w:rPr>
          <w:color w:val="auto"/>
        </w:rPr>
        <w:t xml:space="preserve"> ze zm.)</w:t>
      </w:r>
      <w:r w:rsidR="00A45869">
        <w:rPr>
          <w:color w:val="auto"/>
        </w:rPr>
        <w:t xml:space="preserve">, </w:t>
      </w:r>
      <w:r w:rsidRPr="00CE469A">
        <w:rPr>
          <w:color w:val="auto"/>
        </w:rPr>
        <w:t xml:space="preserve"> Zamawiającemu przysługuje prawo natychmiastowego odstąpienia od umowy w przypadku stwierdzenia trzykrotnej niewłaściwej, zareklamowanej </w:t>
      </w:r>
      <w:r w:rsidRPr="00432FE4">
        <w:rPr>
          <w:color w:val="auto"/>
        </w:rPr>
        <w:t xml:space="preserve">jakości </w:t>
      </w:r>
      <w:r w:rsidR="00A45869" w:rsidRPr="00432FE4">
        <w:rPr>
          <w:color w:val="auto"/>
        </w:rPr>
        <w:t xml:space="preserve">wykonanych </w:t>
      </w:r>
      <w:r w:rsidRPr="00432FE4">
        <w:rPr>
          <w:color w:val="auto"/>
        </w:rPr>
        <w:t>usług</w:t>
      </w:r>
      <w:r w:rsidRPr="00CE469A">
        <w:rPr>
          <w:color w:val="auto"/>
        </w:rPr>
        <w:t xml:space="preserve">, bądź powtarzających się co najmniej trzykrotnie przypadków niewywiązywania się Wykonawcy z postanowień </w:t>
      </w:r>
      <w:r w:rsidRPr="00CE469A">
        <w:rPr>
          <w:color w:val="auto"/>
        </w:rPr>
        <w:lastRenderedPageBreak/>
        <w:t>niniejszej umowy, a w szczególności nieterminowej, bądź niezgodnej pod względem asortymentu lub ilości z zamówieniem realizacji usług.</w:t>
      </w:r>
    </w:p>
    <w:p w14:paraId="7F4D9414" w14:textId="51A51400" w:rsidR="00BE1FFA" w:rsidRPr="00CE469A" w:rsidRDefault="00BE1FFA" w:rsidP="004C575A">
      <w:pPr>
        <w:pStyle w:val="LO-normal"/>
        <w:numPr>
          <w:ilvl w:val="0"/>
          <w:numId w:val="35"/>
        </w:numPr>
        <w:tabs>
          <w:tab w:val="clear" w:pos="0"/>
        </w:tabs>
        <w:spacing w:line="360" w:lineRule="auto"/>
        <w:ind w:left="426" w:hanging="426"/>
        <w:jc w:val="both"/>
        <w:rPr>
          <w:color w:val="auto"/>
        </w:rPr>
      </w:pPr>
      <w:r w:rsidRPr="00CE469A">
        <w:rPr>
          <w:color w:val="auto"/>
        </w:rPr>
        <w:t xml:space="preserve">Odstąpienie od umowy w </w:t>
      </w:r>
      <w:r w:rsidR="00B852CC">
        <w:rPr>
          <w:color w:val="auto"/>
        </w:rPr>
        <w:t>przypadkach, o których mowa w us</w:t>
      </w:r>
      <w:r w:rsidRPr="00CE469A">
        <w:rPr>
          <w:color w:val="auto"/>
        </w:rPr>
        <w:t xml:space="preserve">t. 3-4, powyżej, traktowane będzie jako dokonane wyłącznie z </w:t>
      </w:r>
      <w:r w:rsidRPr="00432FE4">
        <w:rPr>
          <w:color w:val="auto"/>
        </w:rPr>
        <w:t>przyczyn</w:t>
      </w:r>
      <w:r w:rsidR="00432FE4" w:rsidRPr="00432FE4">
        <w:rPr>
          <w:color w:val="auto"/>
        </w:rPr>
        <w:t xml:space="preserve"> </w:t>
      </w:r>
      <w:r w:rsidR="00A45869" w:rsidRPr="00432FE4">
        <w:rPr>
          <w:color w:val="auto"/>
        </w:rPr>
        <w:t>leżących po stronie</w:t>
      </w:r>
      <w:r w:rsidRPr="00432FE4">
        <w:rPr>
          <w:color w:val="auto"/>
        </w:rPr>
        <w:t xml:space="preserve"> </w:t>
      </w:r>
      <w:r w:rsidRPr="00CE469A">
        <w:rPr>
          <w:color w:val="auto"/>
        </w:rPr>
        <w:t xml:space="preserve">Wykonawcy i skutkować będzie naliczeniem kar umownych o których mowa w </w:t>
      </w:r>
      <w:r w:rsidRPr="00CE469A">
        <w:rPr>
          <w:b/>
          <w:color w:val="auto"/>
        </w:rPr>
        <w:t xml:space="preserve">§ </w:t>
      </w:r>
      <w:r w:rsidR="00353BB5">
        <w:rPr>
          <w:b/>
          <w:color w:val="auto"/>
        </w:rPr>
        <w:t>10</w:t>
      </w:r>
      <w:r w:rsidRPr="00CE469A">
        <w:rPr>
          <w:b/>
          <w:color w:val="auto"/>
        </w:rPr>
        <w:t>.</w:t>
      </w:r>
    </w:p>
    <w:p w14:paraId="5E36CA23" w14:textId="77777777" w:rsidR="00BE1FFA" w:rsidRPr="00CE469A" w:rsidRDefault="00BE1FFA" w:rsidP="004C575A">
      <w:pPr>
        <w:pStyle w:val="LO-normal"/>
        <w:numPr>
          <w:ilvl w:val="0"/>
          <w:numId w:val="35"/>
        </w:numPr>
        <w:spacing w:line="360" w:lineRule="auto"/>
        <w:ind w:left="426" w:hanging="426"/>
        <w:jc w:val="both"/>
        <w:rPr>
          <w:color w:val="auto"/>
        </w:rPr>
      </w:pPr>
      <w:r w:rsidRPr="00CE469A">
        <w:rPr>
          <w:color w:val="auto"/>
        </w:rPr>
        <w:t>Zamawiający powiadomi pisemnie Wykonawcę o odstąpieniu od umowy.</w:t>
      </w:r>
    </w:p>
    <w:p w14:paraId="43CB8919" w14:textId="6185A75C" w:rsidR="008C3CA1" w:rsidRDefault="00B852CC" w:rsidP="008C3CA1">
      <w:pPr>
        <w:pStyle w:val="LO-normal"/>
        <w:numPr>
          <w:ilvl w:val="0"/>
          <w:numId w:val="35"/>
        </w:numPr>
        <w:spacing w:line="360" w:lineRule="auto"/>
        <w:ind w:left="426" w:hanging="426"/>
        <w:jc w:val="both"/>
        <w:rPr>
          <w:color w:val="auto"/>
        </w:rPr>
      </w:pPr>
      <w:r>
        <w:rPr>
          <w:color w:val="auto"/>
        </w:rPr>
        <w:t>W przypadkach określonych w us</w:t>
      </w:r>
      <w:r w:rsidR="00BE1FFA" w:rsidRPr="00CE469A">
        <w:rPr>
          <w:color w:val="auto"/>
        </w:rPr>
        <w:t xml:space="preserve">t. 3-4 Zamawiający może odstąpić od umowy w terminie </w:t>
      </w:r>
      <w:r w:rsidR="00A45869" w:rsidRPr="00432FE4">
        <w:rPr>
          <w:color w:val="auto"/>
        </w:rPr>
        <w:t>do</w:t>
      </w:r>
      <w:r w:rsidR="00A45869" w:rsidRPr="00A45869">
        <w:rPr>
          <w:color w:val="FF0000"/>
        </w:rPr>
        <w:t xml:space="preserve"> </w:t>
      </w:r>
      <w:r w:rsidR="00BE1FFA" w:rsidRPr="00CE469A">
        <w:rPr>
          <w:color w:val="auto"/>
        </w:rPr>
        <w:t>120 dni liczonych od dnia powzięcia informacji o podstawie do odstąpienia.</w:t>
      </w:r>
    </w:p>
    <w:p w14:paraId="416498AA" w14:textId="77777777" w:rsidR="00A45869" w:rsidRPr="00102839" w:rsidRDefault="00A45869" w:rsidP="00A45869">
      <w:pPr>
        <w:pStyle w:val="LO-normal"/>
        <w:spacing w:line="360" w:lineRule="auto"/>
        <w:ind w:left="426"/>
        <w:jc w:val="both"/>
        <w:rPr>
          <w:color w:val="auto"/>
        </w:rPr>
      </w:pPr>
    </w:p>
    <w:p w14:paraId="18DEE4F5" w14:textId="62072E8F" w:rsidR="00317C28" w:rsidRPr="00CE469A" w:rsidRDefault="008B3EF5" w:rsidP="0003439B">
      <w:pPr>
        <w:tabs>
          <w:tab w:val="left" w:pos="465"/>
          <w:tab w:val="left" w:pos="567"/>
          <w:tab w:val="left" w:pos="4678"/>
          <w:tab w:val="center" w:pos="5032"/>
        </w:tabs>
        <w:suppressAutoHyphens/>
        <w:spacing w:after="0" w:line="360" w:lineRule="auto"/>
        <w:jc w:val="center"/>
        <w:rPr>
          <w:rFonts w:ascii="Arial" w:eastAsia="Arial" w:hAnsi="Arial" w:cs="Arial"/>
          <w:b/>
        </w:rPr>
      </w:pPr>
      <w:r w:rsidRPr="00CE469A">
        <w:rPr>
          <w:rFonts w:ascii="Arial" w:eastAsia="Arial" w:hAnsi="Arial" w:cs="Arial"/>
          <w:b/>
        </w:rPr>
        <w:t xml:space="preserve">§ </w:t>
      </w:r>
      <w:r w:rsidR="00353BB5">
        <w:rPr>
          <w:rFonts w:ascii="Arial" w:eastAsia="Arial" w:hAnsi="Arial" w:cs="Arial"/>
          <w:b/>
        </w:rPr>
        <w:t>10</w:t>
      </w:r>
      <w:r w:rsidR="00ED6DF8" w:rsidRPr="00CE469A">
        <w:rPr>
          <w:rFonts w:ascii="Arial" w:eastAsia="Arial" w:hAnsi="Arial" w:cs="Arial"/>
          <w:b/>
        </w:rPr>
        <w:t>.</w:t>
      </w:r>
    </w:p>
    <w:p w14:paraId="3A0254BC" w14:textId="2AD0262C" w:rsidR="00317C28" w:rsidRPr="00CE469A" w:rsidRDefault="007617DA" w:rsidP="0003439B">
      <w:pPr>
        <w:tabs>
          <w:tab w:val="left" w:pos="567"/>
        </w:tabs>
        <w:spacing w:after="0" w:line="360" w:lineRule="auto"/>
        <w:jc w:val="center"/>
        <w:rPr>
          <w:rFonts w:ascii="Arial" w:eastAsia="Arial" w:hAnsi="Arial" w:cs="Arial"/>
          <w:b/>
        </w:rPr>
      </w:pPr>
      <w:r>
        <w:rPr>
          <w:rFonts w:ascii="Arial" w:eastAsia="Arial" w:hAnsi="Arial" w:cs="Arial"/>
          <w:b/>
        </w:rPr>
        <w:t>Kary umowne</w:t>
      </w:r>
    </w:p>
    <w:p w14:paraId="173BAA84" w14:textId="77777777" w:rsidR="00BE1FFA" w:rsidRPr="00CE469A" w:rsidRDefault="00BE1FFA" w:rsidP="004C575A">
      <w:pPr>
        <w:numPr>
          <w:ilvl w:val="0"/>
          <w:numId w:val="36"/>
        </w:numPr>
        <w:tabs>
          <w:tab w:val="clear" w:pos="0"/>
        </w:tabs>
        <w:suppressAutoHyphens/>
        <w:spacing w:after="0" w:line="360" w:lineRule="auto"/>
        <w:ind w:left="426" w:hanging="426"/>
        <w:jc w:val="both"/>
        <w:rPr>
          <w:rFonts w:ascii="Arial" w:eastAsia="Arial" w:hAnsi="Arial" w:cs="Arial"/>
        </w:rPr>
      </w:pPr>
      <w:r w:rsidRPr="00CE469A">
        <w:rPr>
          <w:rFonts w:ascii="Arial" w:hAnsi="Arial" w:cs="Arial"/>
        </w:rPr>
        <w:t>Wykonawca</w:t>
      </w:r>
      <w:r w:rsidRPr="00CE469A">
        <w:rPr>
          <w:rFonts w:ascii="Arial" w:hAnsi="Arial" w:cs="Arial"/>
          <w:lang w:val="x-none"/>
        </w:rPr>
        <w:t xml:space="preserve"> </w:t>
      </w:r>
      <w:r w:rsidRPr="00CE469A">
        <w:rPr>
          <w:rFonts w:ascii="Arial" w:eastAsia="Arial" w:hAnsi="Arial" w:cs="Arial"/>
        </w:rPr>
        <w:t>zapłaci Zamawiającemu kary umowne:</w:t>
      </w:r>
    </w:p>
    <w:p w14:paraId="67093A5B" w14:textId="7351DDC9" w:rsidR="00BE1FFA" w:rsidRPr="00CE469A" w:rsidRDefault="00B852CC" w:rsidP="004C575A">
      <w:pPr>
        <w:numPr>
          <w:ilvl w:val="1"/>
          <w:numId w:val="36"/>
        </w:numPr>
        <w:suppressAutoHyphens/>
        <w:spacing w:after="0" w:line="360" w:lineRule="auto"/>
        <w:ind w:left="709" w:hanging="283"/>
        <w:jc w:val="both"/>
        <w:rPr>
          <w:rFonts w:ascii="Arial" w:eastAsia="Arial" w:hAnsi="Arial" w:cs="Arial"/>
        </w:rPr>
      </w:pPr>
      <w:r>
        <w:rPr>
          <w:rFonts w:ascii="Arial" w:eastAsia="Arial" w:hAnsi="Arial" w:cs="Arial"/>
        </w:rPr>
        <w:t>w</w:t>
      </w:r>
      <w:r w:rsidR="00BE1FFA" w:rsidRPr="00CE469A">
        <w:rPr>
          <w:rFonts w:ascii="Arial" w:eastAsia="Arial" w:hAnsi="Arial" w:cs="Arial"/>
        </w:rPr>
        <w:t xml:space="preserve"> przypadku nienależytego wykonania </w:t>
      </w:r>
      <w:r w:rsidR="00A45869" w:rsidRPr="00432FE4">
        <w:rPr>
          <w:rFonts w:ascii="Arial" w:eastAsia="Arial" w:hAnsi="Arial" w:cs="Arial"/>
        </w:rPr>
        <w:t>umowy (</w:t>
      </w:r>
      <w:r w:rsidR="00BE1FFA" w:rsidRPr="00432FE4">
        <w:rPr>
          <w:rFonts w:ascii="Arial" w:eastAsia="Arial" w:hAnsi="Arial" w:cs="Arial"/>
        </w:rPr>
        <w:t>usługi</w:t>
      </w:r>
      <w:r w:rsidR="00A45869">
        <w:rPr>
          <w:rFonts w:ascii="Arial" w:eastAsia="Arial" w:hAnsi="Arial" w:cs="Arial"/>
        </w:rPr>
        <w:t>)</w:t>
      </w:r>
      <w:r w:rsidR="00BE1FFA" w:rsidRPr="00CE469A">
        <w:rPr>
          <w:rFonts w:ascii="Arial" w:eastAsia="Arial" w:hAnsi="Arial" w:cs="Arial"/>
        </w:rPr>
        <w:t xml:space="preserve"> w zakresie pojedynczej partii </w:t>
      </w:r>
      <w:r w:rsidR="00F21947">
        <w:rPr>
          <w:rFonts w:ascii="Arial" w:eastAsia="Arial" w:hAnsi="Arial" w:cs="Arial"/>
        </w:rPr>
        <w:t>obuwia do dezynfekcji</w:t>
      </w:r>
      <w:r w:rsidR="00BE1FFA" w:rsidRPr="00CE469A">
        <w:rPr>
          <w:rFonts w:ascii="Arial" w:eastAsia="Arial" w:hAnsi="Arial" w:cs="Arial"/>
        </w:rPr>
        <w:t xml:space="preserve"> strony ustalają karę umowną w wysokości 10 % wartości brutto każdej zakwestionowanej usługi</w:t>
      </w:r>
      <w:r>
        <w:rPr>
          <w:rFonts w:ascii="Arial" w:eastAsia="Arial" w:hAnsi="Arial" w:cs="Arial"/>
        </w:rPr>
        <w:t xml:space="preserve"> (partii </w:t>
      </w:r>
      <w:r w:rsidR="00F21947">
        <w:rPr>
          <w:rFonts w:ascii="Arial" w:eastAsia="Arial" w:hAnsi="Arial" w:cs="Arial"/>
        </w:rPr>
        <w:t>obuwia po dezynfekcji</w:t>
      </w:r>
      <w:r>
        <w:rPr>
          <w:rFonts w:ascii="Arial" w:eastAsia="Arial" w:hAnsi="Arial" w:cs="Arial"/>
        </w:rPr>
        <w:t>)</w:t>
      </w:r>
      <w:r w:rsidR="00A45869">
        <w:rPr>
          <w:rFonts w:ascii="Arial" w:eastAsia="Arial" w:hAnsi="Arial" w:cs="Arial"/>
        </w:rPr>
        <w:t xml:space="preserve">, </w:t>
      </w:r>
    </w:p>
    <w:p w14:paraId="68109BEF" w14:textId="5F834014" w:rsidR="00BE1FFA" w:rsidRPr="00CE469A" w:rsidRDefault="00B852CC" w:rsidP="004C575A">
      <w:pPr>
        <w:numPr>
          <w:ilvl w:val="1"/>
          <w:numId w:val="36"/>
        </w:numPr>
        <w:suppressAutoHyphens/>
        <w:spacing w:after="0" w:line="360" w:lineRule="auto"/>
        <w:ind w:left="709" w:hanging="283"/>
        <w:jc w:val="both"/>
        <w:rPr>
          <w:rFonts w:ascii="Arial" w:eastAsia="Arial" w:hAnsi="Arial" w:cs="Arial"/>
        </w:rPr>
      </w:pPr>
      <w:r>
        <w:rPr>
          <w:rFonts w:ascii="Arial" w:eastAsia="Arial" w:hAnsi="Arial" w:cs="Arial"/>
        </w:rPr>
        <w:t>w</w:t>
      </w:r>
      <w:r w:rsidR="00BE1FFA" w:rsidRPr="00CE469A">
        <w:rPr>
          <w:rFonts w:ascii="Arial" w:eastAsia="Arial" w:hAnsi="Arial" w:cs="Arial"/>
        </w:rPr>
        <w:t xml:space="preserve"> przypadku</w:t>
      </w:r>
      <w:r w:rsidR="00A15033">
        <w:rPr>
          <w:rFonts w:ascii="Arial" w:eastAsia="Arial" w:hAnsi="Arial" w:cs="Arial"/>
        </w:rPr>
        <w:t xml:space="preserve"> zwłoki w wykonaniu usługi </w:t>
      </w:r>
      <w:r w:rsidR="00A15033" w:rsidRPr="00432FE4">
        <w:rPr>
          <w:rFonts w:ascii="Arial" w:eastAsia="Arial" w:hAnsi="Arial" w:cs="Arial"/>
          <w:i/>
          <w:iCs/>
        </w:rPr>
        <w:t xml:space="preserve">– </w:t>
      </w:r>
      <w:r w:rsidR="00A45869" w:rsidRPr="00432FE4">
        <w:rPr>
          <w:rFonts w:ascii="Arial" w:eastAsia="Arial" w:hAnsi="Arial" w:cs="Arial"/>
        </w:rPr>
        <w:t>7</w:t>
      </w:r>
      <w:r w:rsidR="00A15033" w:rsidRPr="00432FE4">
        <w:rPr>
          <w:rFonts w:ascii="Arial" w:eastAsia="Arial" w:hAnsi="Arial" w:cs="Arial"/>
        </w:rPr>
        <w:t>0</w:t>
      </w:r>
      <w:r w:rsidR="00BE1FFA" w:rsidRPr="00432FE4">
        <w:rPr>
          <w:rFonts w:ascii="Arial" w:eastAsia="Arial" w:hAnsi="Arial" w:cs="Arial"/>
        </w:rPr>
        <w:t xml:space="preserve"> zł</w:t>
      </w:r>
      <w:r w:rsidR="00BE1FFA" w:rsidRPr="00432FE4">
        <w:rPr>
          <w:rFonts w:ascii="Arial" w:eastAsia="Arial" w:hAnsi="Arial" w:cs="Arial"/>
          <w:i/>
          <w:iCs/>
        </w:rPr>
        <w:t xml:space="preserve"> (</w:t>
      </w:r>
      <w:r w:rsidR="00432FE4" w:rsidRPr="00432FE4">
        <w:rPr>
          <w:rFonts w:ascii="Arial" w:eastAsia="Arial" w:hAnsi="Arial" w:cs="Arial"/>
          <w:i/>
          <w:iCs/>
        </w:rPr>
        <w:t xml:space="preserve">siedemdziesiąt </w:t>
      </w:r>
      <w:r w:rsidR="00BE1FFA" w:rsidRPr="00432FE4">
        <w:rPr>
          <w:rFonts w:ascii="Arial" w:eastAsia="Arial" w:hAnsi="Arial" w:cs="Arial"/>
          <w:i/>
          <w:iCs/>
        </w:rPr>
        <w:t>złotych)</w:t>
      </w:r>
      <w:r w:rsidR="00A45869" w:rsidRPr="00432FE4">
        <w:rPr>
          <w:rFonts w:ascii="Arial" w:eastAsia="Arial" w:hAnsi="Arial" w:cs="Arial"/>
          <w:i/>
          <w:iCs/>
        </w:rPr>
        <w:t xml:space="preserve"> </w:t>
      </w:r>
      <w:r w:rsidR="00BE1FFA" w:rsidRPr="00CE469A">
        <w:rPr>
          <w:rFonts w:ascii="Arial" w:eastAsia="Arial" w:hAnsi="Arial" w:cs="Arial"/>
        </w:rPr>
        <w:t>za każdy dzień zwłoki</w:t>
      </w:r>
      <w:r w:rsidR="00A45869">
        <w:rPr>
          <w:rFonts w:ascii="Arial" w:eastAsia="Arial" w:hAnsi="Arial" w:cs="Arial"/>
        </w:rPr>
        <w:t xml:space="preserve">, </w:t>
      </w:r>
    </w:p>
    <w:p w14:paraId="603B08B9" w14:textId="493E235F" w:rsidR="00BE1FFA" w:rsidRPr="00CE469A" w:rsidRDefault="00B852CC" w:rsidP="004C575A">
      <w:pPr>
        <w:numPr>
          <w:ilvl w:val="1"/>
          <w:numId w:val="36"/>
        </w:numPr>
        <w:suppressAutoHyphens/>
        <w:spacing w:after="0" w:line="360" w:lineRule="auto"/>
        <w:ind w:left="709" w:hanging="283"/>
        <w:jc w:val="both"/>
        <w:rPr>
          <w:rFonts w:ascii="Arial" w:eastAsia="Arial" w:hAnsi="Arial" w:cs="Arial"/>
        </w:rPr>
      </w:pPr>
      <w:r>
        <w:rPr>
          <w:rFonts w:ascii="Arial" w:eastAsia="Arial" w:hAnsi="Arial" w:cs="Arial"/>
        </w:rPr>
        <w:t>z</w:t>
      </w:r>
      <w:r w:rsidR="00BE1FFA" w:rsidRPr="00CE469A">
        <w:rPr>
          <w:rFonts w:ascii="Arial" w:eastAsia="Arial" w:hAnsi="Arial" w:cs="Arial"/>
        </w:rPr>
        <w:t xml:space="preserve">a odstąpienie od umowy z przyczyn leżących po stronie </w:t>
      </w:r>
      <w:r w:rsidR="00BE1FFA" w:rsidRPr="00CE469A">
        <w:rPr>
          <w:rFonts w:ascii="Arial" w:hAnsi="Arial" w:cs="Arial"/>
        </w:rPr>
        <w:t xml:space="preserve">Wykonawcy </w:t>
      </w:r>
      <w:r w:rsidR="00BE1FFA" w:rsidRPr="00CE469A">
        <w:rPr>
          <w:rFonts w:ascii="Arial" w:eastAsia="Arial" w:hAnsi="Arial" w:cs="Arial"/>
        </w:rPr>
        <w:t xml:space="preserve">w wysokości 20% </w:t>
      </w:r>
      <w:r w:rsidR="00481337">
        <w:rPr>
          <w:rFonts w:ascii="Arial" w:eastAsia="Arial" w:hAnsi="Arial" w:cs="Arial"/>
        </w:rPr>
        <w:t xml:space="preserve">łącznego </w:t>
      </w:r>
      <w:r w:rsidR="00BE1FFA" w:rsidRPr="00CE469A">
        <w:rPr>
          <w:rFonts w:ascii="Arial" w:eastAsia="Arial" w:hAnsi="Arial" w:cs="Arial"/>
        </w:rPr>
        <w:t>wynagrodzenia brutto Wykonawcy  określonego w § 2 ust 1.</w:t>
      </w:r>
      <w:r w:rsidR="00A45869">
        <w:rPr>
          <w:rFonts w:ascii="Arial" w:eastAsia="Arial" w:hAnsi="Arial" w:cs="Arial"/>
        </w:rPr>
        <w:t>,</w:t>
      </w:r>
    </w:p>
    <w:p w14:paraId="53CA866F" w14:textId="7AB12D54" w:rsidR="00BE1FFA" w:rsidRDefault="00B852CC" w:rsidP="004C575A">
      <w:pPr>
        <w:numPr>
          <w:ilvl w:val="1"/>
          <w:numId w:val="36"/>
        </w:numPr>
        <w:suppressAutoHyphens/>
        <w:spacing w:after="0" w:line="360" w:lineRule="auto"/>
        <w:ind w:left="709" w:hanging="283"/>
        <w:jc w:val="both"/>
        <w:rPr>
          <w:rFonts w:ascii="Arial" w:eastAsia="Arial" w:hAnsi="Arial" w:cs="Arial"/>
        </w:rPr>
      </w:pPr>
      <w:r>
        <w:rPr>
          <w:rFonts w:ascii="Arial" w:eastAsia="Arial" w:hAnsi="Arial" w:cs="Arial"/>
        </w:rPr>
        <w:t>w</w:t>
      </w:r>
      <w:r w:rsidR="00BE1FFA" w:rsidRPr="00CE469A">
        <w:rPr>
          <w:rFonts w:ascii="Arial" w:eastAsia="Arial" w:hAnsi="Arial" w:cs="Arial"/>
        </w:rPr>
        <w:t xml:space="preserve"> przypadku odmowy wykonania usługi objętej prawem opcji Wykonawca zapłaci karę umowną w w</w:t>
      </w:r>
      <w:r w:rsidR="00A15033">
        <w:rPr>
          <w:rFonts w:ascii="Arial" w:eastAsia="Arial" w:hAnsi="Arial" w:cs="Arial"/>
        </w:rPr>
        <w:t>ysokości 10</w:t>
      </w:r>
      <w:r w:rsidR="00BE1FFA" w:rsidRPr="00CE469A">
        <w:rPr>
          <w:rFonts w:ascii="Arial" w:eastAsia="Arial" w:hAnsi="Arial" w:cs="Arial"/>
        </w:rPr>
        <w:t>% wartości brutto usługi objętej prawem opcji</w:t>
      </w:r>
      <w:r w:rsidR="00A45869">
        <w:rPr>
          <w:rFonts w:ascii="Arial" w:eastAsia="Arial" w:hAnsi="Arial" w:cs="Arial"/>
        </w:rPr>
        <w:t xml:space="preserve">, </w:t>
      </w:r>
    </w:p>
    <w:p w14:paraId="1FCD8A08" w14:textId="75F2DD17" w:rsidR="00515420" w:rsidRPr="00515420" w:rsidRDefault="00515420" w:rsidP="00515420">
      <w:pPr>
        <w:numPr>
          <w:ilvl w:val="1"/>
          <w:numId w:val="36"/>
        </w:numPr>
        <w:suppressAutoHyphens/>
        <w:spacing w:after="0" w:line="360" w:lineRule="auto"/>
        <w:ind w:left="709" w:hanging="283"/>
        <w:jc w:val="both"/>
        <w:rPr>
          <w:rFonts w:ascii="Arial" w:eastAsia="Arial" w:hAnsi="Arial" w:cs="Arial"/>
        </w:rPr>
      </w:pPr>
      <w:r>
        <w:rPr>
          <w:rFonts w:ascii="Arial" w:eastAsia="Arial" w:hAnsi="Arial" w:cs="Arial"/>
        </w:rPr>
        <w:t xml:space="preserve">za zwłokę w usunięciu wad stwierdzonych przy odbiorze wynikających z nienależytego wykonania umowy w wysokości 5zł (pięć złotych) od każdego przedmiotu posiadającego wadę za każdy dzień </w:t>
      </w:r>
      <w:r w:rsidR="00BD7BB6" w:rsidRPr="00432FE4">
        <w:rPr>
          <w:rFonts w:ascii="Arial" w:eastAsia="Arial" w:hAnsi="Arial" w:cs="Arial"/>
        </w:rPr>
        <w:t xml:space="preserve">zwłoki </w:t>
      </w:r>
      <w:r>
        <w:rPr>
          <w:rFonts w:ascii="Arial" w:eastAsia="Arial" w:hAnsi="Arial" w:cs="Arial"/>
        </w:rPr>
        <w:t>liczon</w:t>
      </w:r>
      <w:r w:rsidR="00BD7BB6">
        <w:rPr>
          <w:rFonts w:ascii="Arial" w:eastAsia="Arial" w:hAnsi="Arial" w:cs="Arial"/>
        </w:rPr>
        <w:t xml:space="preserve">ej </w:t>
      </w:r>
      <w:r>
        <w:rPr>
          <w:rFonts w:ascii="Arial" w:eastAsia="Arial" w:hAnsi="Arial" w:cs="Arial"/>
        </w:rPr>
        <w:t>od upływu terminu ustalonego przez strony na usunięcie wad.</w:t>
      </w:r>
    </w:p>
    <w:p w14:paraId="1B943960" w14:textId="3EF3A5EE" w:rsidR="00BE1FFA" w:rsidRPr="00CE469A" w:rsidRDefault="00BE1FFA" w:rsidP="004C575A">
      <w:pPr>
        <w:numPr>
          <w:ilvl w:val="0"/>
          <w:numId w:val="36"/>
        </w:numPr>
        <w:suppressAutoHyphens/>
        <w:spacing w:after="0" w:line="360" w:lineRule="auto"/>
        <w:ind w:left="426" w:hanging="425"/>
        <w:jc w:val="both"/>
        <w:rPr>
          <w:rFonts w:ascii="Arial" w:eastAsia="Arial" w:hAnsi="Arial" w:cs="Arial"/>
        </w:rPr>
      </w:pPr>
      <w:r w:rsidRPr="00CE469A">
        <w:rPr>
          <w:rFonts w:ascii="Arial" w:hAnsi="Arial" w:cs="Arial"/>
        </w:rPr>
        <w:t>Jeżeli kara umowna, z któregokolwiek tytułu wymienionego w umowie nie pokrywa poniesionej szkody, to Zamawiający może dochodzić odszkodowania przenoszącego wartość kary umownej na zasadach ogólnych</w:t>
      </w:r>
      <w:r w:rsidR="00B852CC">
        <w:rPr>
          <w:rFonts w:ascii="Arial" w:hAnsi="Arial" w:cs="Arial"/>
        </w:rPr>
        <w:t xml:space="preserve"> kodeksu cywilnego</w:t>
      </w:r>
      <w:r w:rsidRPr="00CE469A">
        <w:rPr>
          <w:rFonts w:ascii="Arial" w:hAnsi="Arial" w:cs="Arial"/>
        </w:rPr>
        <w:t>.</w:t>
      </w:r>
    </w:p>
    <w:p w14:paraId="2069E4AE" w14:textId="243B44DA" w:rsidR="00BE1FFA" w:rsidRPr="00CE469A" w:rsidRDefault="00BE1FFA" w:rsidP="004C575A">
      <w:pPr>
        <w:numPr>
          <w:ilvl w:val="0"/>
          <w:numId w:val="36"/>
        </w:numPr>
        <w:suppressAutoHyphens/>
        <w:spacing w:after="0" w:line="360" w:lineRule="auto"/>
        <w:ind w:left="426" w:hanging="425"/>
        <w:jc w:val="both"/>
        <w:rPr>
          <w:rFonts w:ascii="Arial" w:eastAsia="Arial" w:hAnsi="Arial" w:cs="Arial"/>
        </w:rPr>
      </w:pPr>
      <w:r w:rsidRPr="00CE469A">
        <w:rPr>
          <w:rFonts w:ascii="Arial" w:hAnsi="Arial" w:cs="Arial"/>
        </w:rPr>
        <w:t>Łączna wartość kar</w:t>
      </w:r>
      <w:r w:rsidR="00A15033">
        <w:rPr>
          <w:rFonts w:ascii="Arial" w:hAnsi="Arial" w:cs="Arial"/>
        </w:rPr>
        <w:t xml:space="preserve"> umowny nie może przekroczyć 30</w:t>
      </w:r>
      <w:r w:rsidRPr="00CE469A">
        <w:rPr>
          <w:rFonts w:ascii="Arial" w:hAnsi="Arial" w:cs="Arial"/>
        </w:rPr>
        <w:t xml:space="preserve">% </w:t>
      </w:r>
      <w:r w:rsidRPr="00CE469A">
        <w:rPr>
          <w:rFonts w:ascii="Arial" w:eastAsia="Arial" w:hAnsi="Arial" w:cs="Arial"/>
        </w:rPr>
        <w:t xml:space="preserve">wynagrodzenia brutto Wykonawcy  określonego w § 2 ust </w:t>
      </w:r>
      <w:r w:rsidR="007617DA">
        <w:rPr>
          <w:rFonts w:ascii="Arial" w:eastAsia="Arial" w:hAnsi="Arial" w:cs="Arial"/>
        </w:rPr>
        <w:t>3</w:t>
      </w:r>
      <w:r w:rsidRPr="00CE469A">
        <w:rPr>
          <w:rFonts w:ascii="Arial" w:eastAsia="Arial" w:hAnsi="Arial" w:cs="Arial"/>
        </w:rPr>
        <w:t>.</w:t>
      </w:r>
    </w:p>
    <w:p w14:paraId="2C9CFE5E" w14:textId="5E15B176" w:rsidR="00CE469A" w:rsidRPr="00CE469A" w:rsidRDefault="00BE1FFA" w:rsidP="004C575A">
      <w:pPr>
        <w:numPr>
          <w:ilvl w:val="0"/>
          <w:numId w:val="36"/>
        </w:numPr>
        <w:tabs>
          <w:tab w:val="clear" w:pos="0"/>
        </w:tabs>
        <w:suppressAutoHyphens/>
        <w:spacing w:after="0" w:line="360" w:lineRule="auto"/>
        <w:ind w:left="426" w:hanging="425"/>
        <w:jc w:val="both"/>
        <w:rPr>
          <w:rFonts w:ascii="Arial" w:eastAsia="Arial" w:hAnsi="Arial" w:cs="Arial"/>
        </w:rPr>
      </w:pPr>
      <w:r w:rsidRPr="00CE469A">
        <w:rPr>
          <w:rFonts w:ascii="Arial" w:eastAsia="Arial" w:hAnsi="Arial" w:cs="Arial"/>
        </w:rPr>
        <w:t xml:space="preserve">W przypadku zaginięcia lub całkowitego zniszczenia </w:t>
      </w:r>
      <w:r w:rsidRPr="00432FE4">
        <w:rPr>
          <w:rFonts w:ascii="Arial" w:eastAsia="Arial" w:hAnsi="Arial" w:cs="Arial"/>
        </w:rPr>
        <w:t>przedmiot</w:t>
      </w:r>
      <w:r w:rsidR="00F21947" w:rsidRPr="00432FE4">
        <w:rPr>
          <w:rFonts w:ascii="Arial" w:eastAsia="Arial" w:hAnsi="Arial" w:cs="Arial"/>
        </w:rPr>
        <w:t>u</w:t>
      </w:r>
      <w:r w:rsidRPr="00432FE4">
        <w:rPr>
          <w:rFonts w:ascii="Arial" w:eastAsia="Arial" w:hAnsi="Arial" w:cs="Arial"/>
        </w:rPr>
        <w:t xml:space="preserve"> </w:t>
      </w:r>
      <w:r w:rsidR="00BD7BB6" w:rsidRPr="00432FE4">
        <w:rPr>
          <w:rFonts w:ascii="Arial" w:eastAsia="Arial" w:hAnsi="Arial" w:cs="Arial"/>
        </w:rPr>
        <w:t>umowy (</w:t>
      </w:r>
      <w:r w:rsidRPr="00432FE4">
        <w:rPr>
          <w:rFonts w:ascii="Arial" w:eastAsia="Arial" w:hAnsi="Arial" w:cs="Arial"/>
        </w:rPr>
        <w:t>usługi</w:t>
      </w:r>
      <w:r w:rsidR="00BD7BB6" w:rsidRPr="00432FE4">
        <w:rPr>
          <w:rFonts w:ascii="Arial" w:eastAsia="Arial" w:hAnsi="Arial" w:cs="Arial"/>
        </w:rPr>
        <w:t>)</w:t>
      </w:r>
      <w:r w:rsidRPr="00432FE4">
        <w:rPr>
          <w:rFonts w:ascii="Arial" w:eastAsia="Arial" w:hAnsi="Arial" w:cs="Arial"/>
        </w:rPr>
        <w:t xml:space="preserve">, objętej umową, </w:t>
      </w:r>
      <w:r w:rsidRPr="00432FE4">
        <w:rPr>
          <w:rFonts w:ascii="Arial" w:hAnsi="Arial" w:cs="Arial"/>
        </w:rPr>
        <w:t>Wykonawca</w:t>
      </w:r>
      <w:r w:rsidRPr="00432FE4">
        <w:rPr>
          <w:rFonts w:ascii="Arial" w:hAnsi="Arial" w:cs="Arial"/>
          <w:lang w:val="x-none"/>
        </w:rPr>
        <w:t xml:space="preserve"> </w:t>
      </w:r>
      <w:r w:rsidRPr="00432FE4">
        <w:rPr>
          <w:rFonts w:ascii="Arial" w:eastAsia="Arial" w:hAnsi="Arial" w:cs="Arial"/>
        </w:rPr>
        <w:t xml:space="preserve">wypłaci Zamawiającemu </w:t>
      </w:r>
      <w:r w:rsidR="00BD7BB6" w:rsidRPr="00432FE4">
        <w:rPr>
          <w:rFonts w:ascii="Arial" w:eastAsia="Arial" w:hAnsi="Arial" w:cs="Arial"/>
        </w:rPr>
        <w:t xml:space="preserve">karę umowną równą </w:t>
      </w:r>
      <w:r w:rsidRPr="00432FE4">
        <w:rPr>
          <w:rFonts w:ascii="Arial" w:eastAsia="Arial" w:hAnsi="Arial" w:cs="Arial"/>
        </w:rPr>
        <w:t>równowartoś</w:t>
      </w:r>
      <w:r w:rsidR="00BD7BB6" w:rsidRPr="00432FE4">
        <w:rPr>
          <w:rFonts w:ascii="Arial" w:eastAsia="Arial" w:hAnsi="Arial" w:cs="Arial"/>
        </w:rPr>
        <w:t>ci</w:t>
      </w:r>
      <w:r w:rsidRPr="00432FE4">
        <w:rPr>
          <w:rFonts w:ascii="Arial" w:eastAsia="Arial" w:hAnsi="Arial" w:cs="Arial"/>
        </w:rPr>
        <w:t xml:space="preserve"> zniszczonego (zaginionego) przedmiotu</w:t>
      </w:r>
      <w:r w:rsidR="00BD7BB6" w:rsidRPr="00432FE4">
        <w:rPr>
          <w:rFonts w:ascii="Arial" w:eastAsia="Arial" w:hAnsi="Arial" w:cs="Arial"/>
        </w:rPr>
        <w:t xml:space="preserve"> umowy</w:t>
      </w:r>
      <w:r w:rsidRPr="00432FE4">
        <w:rPr>
          <w:rFonts w:ascii="Arial" w:eastAsia="Arial" w:hAnsi="Arial" w:cs="Arial"/>
        </w:rPr>
        <w:t xml:space="preserve">. </w:t>
      </w:r>
      <w:r w:rsidR="00BD7BB6" w:rsidRPr="00432FE4">
        <w:rPr>
          <w:rFonts w:ascii="Arial" w:eastAsia="Arial" w:hAnsi="Arial" w:cs="Arial"/>
        </w:rPr>
        <w:t xml:space="preserve">Wartość ta </w:t>
      </w:r>
      <w:r w:rsidRPr="00432FE4">
        <w:rPr>
          <w:rFonts w:ascii="Arial" w:eastAsia="Arial" w:hAnsi="Arial" w:cs="Arial"/>
        </w:rPr>
        <w:t>zo</w:t>
      </w:r>
      <w:r w:rsidRPr="00CE469A">
        <w:rPr>
          <w:rFonts w:ascii="Arial" w:eastAsia="Arial" w:hAnsi="Arial" w:cs="Arial"/>
        </w:rPr>
        <w:t>stanie ustalona według cen obowiązujących w ewidencji głównego księgowego Zamawiającego z uwzględnieniem stopnia zużycia.</w:t>
      </w:r>
    </w:p>
    <w:p w14:paraId="77247794" w14:textId="6739FD18" w:rsidR="00BE1FFA" w:rsidRPr="00CE469A" w:rsidRDefault="00BE1FFA" w:rsidP="004C575A">
      <w:pPr>
        <w:numPr>
          <w:ilvl w:val="0"/>
          <w:numId w:val="36"/>
        </w:numPr>
        <w:tabs>
          <w:tab w:val="clear" w:pos="0"/>
        </w:tabs>
        <w:suppressAutoHyphens/>
        <w:spacing w:after="0" w:line="360" w:lineRule="auto"/>
        <w:ind w:left="426" w:hanging="425"/>
        <w:jc w:val="both"/>
        <w:rPr>
          <w:rFonts w:ascii="Arial" w:eastAsia="Arial" w:hAnsi="Arial" w:cs="Arial"/>
        </w:rPr>
      </w:pPr>
      <w:r w:rsidRPr="00CE469A">
        <w:rPr>
          <w:rFonts w:ascii="Arial" w:eastAsia="Arial" w:hAnsi="Arial" w:cs="Arial"/>
        </w:rPr>
        <w:lastRenderedPageBreak/>
        <w:t xml:space="preserve">W przypadku powstania uszkodzenia </w:t>
      </w:r>
      <w:r w:rsidR="00F21947">
        <w:rPr>
          <w:rFonts w:ascii="Arial" w:eastAsia="Arial" w:hAnsi="Arial" w:cs="Arial"/>
        </w:rPr>
        <w:t>przedmiotu usługi, objętej umową,</w:t>
      </w:r>
      <w:r w:rsidRPr="00CE469A">
        <w:rPr>
          <w:rFonts w:ascii="Arial" w:eastAsia="Arial" w:hAnsi="Arial" w:cs="Arial"/>
        </w:rPr>
        <w:t xml:space="preserve"> </w:t>
      </w:r>
      <w:r w:rsidRPr="00CE469A">
        <w:rPr>
          <w:rFonts w:ascii="Arial" w:hAnsi="Arial" w:cs="Arial"/>
        </w:rPr>
        <w:t>Wykonawca</w:t>
      </w:r>
      <w:r w:rsidRPr="00CE469A">
        <w:rPr>
          <w:rFonts w:ascii="Arial" w:hAnsi="Arial" w:cs="Arial"/>
          <w:lang w:val="x-none"/>
        </w:rPr>
        <w:t xml:space="preserve"> </w:t>
      </w:r>
      <w:r w:rsidRPr="00CE469A">
        <w:rPr>
          <w:rFonts w:ascii="Arial" w:eastAsia="Arial" w:hAnsi="Arial" w:cs="Arial"/>
        </w:rPr>
        <w:t xml:space="preserve">pokryje wartość szkody poniesionej przez Zamawiającego. </w:t>
      </w:r>
      <w:r w:rsidRPr="00432FE4">
        <w:rPr>
          <w:rFonts w:ascii="Arial" w:eastAsia="Arial" w:hAnsi="Arial" w:cs="Arial"/>
        </w:rPr>
        <w:t>Wartość szkody okreś</w:t>
      </w:r>
      <w:r w:rsidR="00BD7BB6" w:rsidRPr="00432FE4">
        <w:rPr>
          <w:rFonts w:ascii="Arial" w:eastAsia="Arial" w:hAnsi="Arial" w:cs="Arial"/>
        </w:rPr>
        <w:t xml:space="preserve">li </w:t>
      </w:r>
      <w:r w:rsidRPr="00432FE4">
        <w:rPr>
          <w:rFonts w:ascii="Arial" w:eastAsia="Arial" w:hAnsi="Arial" w:cs="Arial"/>
        </w:rPr>
        <w:t xml:space="preserve"> </w:t>
      </w:r>
      <w:r w:rsidR="00BD7BB6" w:rsidRPr="00432FE4">
        <w:rPr>
          <w:rFonts w:ascii="Arial" w:eastAsia="Arial" w:hAnsi="Arial" w:cs="Arial"/>
        </w:rPr>
        <w:t xml:space="preserve">przedstawiciel Zamawiającego zgodnie ze wskazaniem określonym w § </w:t>
      </w:r>
      <w:r w:rsidR="00353BB5">
        <w:rPr>
          <w:rFonts w:ascii="Arial" w:eastAsia="Arial" w:hAnsi="Arial" w:cs="Arial"/>
        </w:rPr>
        <w:t>8</w:t>
      </w:r>
      <w:r w:rsidR="00BD7BB6" w:rsidRPr="00432FE4">
        <w:rPr>
          <w:rFonts w:ascii="Arial" w:eastAsia="Arial" w:hAnsi="Arial" w:cs="Arial"/>
        </w:rPr>
        <w:t xml:space="preserve"> ust. 1. </w:t>
      </w:r>
    </w:p>
    <w:p w14:paraId="0C8A70F7" w14:textId="23089C0B" w:rsidR="00F7324C" w:rsidRPr="00065796" w:rsidRDefault="00BE1FFA" w:rsidP="00065796">
      <w:pPr>
        <w:numPr>
          <w:ilvl w:val="0"/>
          <w:numId w:val="36"/>
        </w:numPr>
        <w:tabs>
          <w:tab w:val="clear" w:pos="0"/>
        </w:tabs>
        <w:suppressAutoHyphens/>
        <w:spacing w:after="0" w:line="360" w:lineRule="auto"/>
        <w:ind w:left="426" w:hanging="425"/>
        <w:jc w:val="both"/>
        <w:rPr>
          <w:rFonts w:ascii="Arial" w:eastAsia="Arial" w:hAnsi="Arial" w:cs="Arial"/>
        </w:rPr>
      </w:pPr>
      <w:r w:rsidRPr="00CE469A">
        <w:rPr>
          <w:rFonts w:ascii="Arial" w:eastAsia="Arial" w:hAnsi="Arial" w:cs="Arial"/>
        </w:rPr>
        <w:t xml:space="preserve">Odpowiedzialność za dostarczone (odebrane) </w:t>
      </w:r>
      <w:r w:rsidRPr="00432FE4">
        <w:rPr>
          <w:rFonts w:ascii="Arial" w:eastAsia="Arial" w:hAnsi="Arial" w:cs="Arial"/>
        </w:rPr>
        <w:t xml:space="preserve">przedmioty </w:t>
      </w:r>
      <w:r w:rsidR="00BD7BB6" w:rsidRPr="00432FE4">
        <w:rPr>
          <w:rFonts w:ascii="Arial" w:eastAsia="Arial" w:hAnsi="Arial" w:cs="Arial"/>
        </w:rPr>
        <w:t>umowy</w:t>
      </w:r>
      <w:r w:rsidR="00432FE4" w:rsidRPr="00432FE4">
        <w:rPr>
          <w:rFonts w:ascii="Arial" w:eastAsia="Arial" w:hAnsi="Arial" w:cs="Arial"/>
        </w:rPr>
        <w:t xml:space="preserve"> </w:t>
      </w:r>
      <w:r w:rsidRPr="00432FE4">
        <w:rPr>
          <w:rFonts w:ascii="Arial" w:eastAsia="Arial" w:hAnsi="Arial" w:cs="Arial"/>
        </w:rPr>
        <w:t xml:space="preserve">określa </w:t>
      </w:r>
      <w:r w:rsidRPr="00CE469A">
        <w:rPr>
          <w:rFonts w:ascii="Arial" w:eastAsia="Arial" w:hAnsi="Arial" w:cs="Arial"/>
        </w:rPr>
        <w:t>moment odbioru (przekazania).</w:t>
      </w:r>
    </w:p>
    <w:p w14:paraId="33F94FBA" w14:textId="77777777" w:rsidR="008639EE" w:rsidRPr="00CE469A" w:rsidRDefault="008639EE" w:rsidP="003924B0">
      <w:pPr>
        <w:pStyle w:val="Tekstpodstawowy"/>
        <w:suppressAutoHyphens/>
        <w:spacing w:line="360" w:lineRule="auto"/>
        <w:jc w:val="both"/>
        <w:rPr>
          <w:rFonts w:ascii="Arial" w:hAnsi="Arial" w:cs="Arial"/>
          <w:sz w:val="22"/>
          <w:szCs w:val="22"/>
        </w:rPr>
      </w:pPr>
    </w:p>
    <w:p w14:paraId="5112359B" w14:textId="389DCA44" w:rsidR="00317C28" w:rsidRPr="00CE469A" w:rsidRDefault="008B3EF5" w:rsidP="00353BB5">
      <w:pPr>
        <w:tabs>
          <w:tab w:val="left" w:pos="567"/>
          <w:tab w:val="left" w:pos="4678"/>
          <w:tab w:val="left" w:pos="4820"/>
        </w:tabs>
        <w:suppressAutoHyphens/>
        <w:spacing w:after="0" w:line="360" w:lineRule="auto"/>
        <w:jc w:val="center"/>
        <w:rPr>
          <w:rFonts w:ascii="Arial" w:eastAsia="Arial" w:hAnsi="Arial" w:cs="Arial"/>
          <w:b/>
        </w:rPr>
      </w:pPr>
      <w:r w:rsidRPr="00CE469A">
        <w:rPr>
          <w:rFonts w:ascii="Arial" w:eastAsia="Arial" w:hAnsi="Arial" w:cs="Arial"/>
          <w:b/>
        </w:rPr>
        <w:t xml:space="preserve">§ </w:t>
      </w:r>
      <w:r w:rsidR="00511963">
        <w:rPr>
          <w:rFonts w:ascii="Arial" w:eastAsia="Arial" w:hAnsi="Arial" w:cs="Arial"/>
          <w:b/>
        </w:rPr>
        <w:t>1</w:t>
      </w:r>
      <w:r w:rsidR="00353BB5">
        <w:rPr>
          <w:rFonts w:ascii="Arial" w:eastAsia="Arial" w:hAnsi="Arial" w:cs="Arial"/>
          <w:b/>
        </w:rPr>
        <w:t>1</w:t>
      </w:r>
      <w:r w:rsidR="00ED6DF8" w:rsidRPr="00CE469A">
        <w:rPr>
          <w:rFonts w:ascii="Arial" w:eastAsia="Arial" w:hAnsi="Arial" w:cs="Arial"/>
          <w:b/>
        </w:rPr>
        <w:t>.</w:t>
      </w:r>
    </w:p>
    <w:p w14:paraId="12077F9A" w14:textId="14A1431B" w:rsidR="00CC52E3" w:rsidRPr="00CE469A" w:rsidRDefault="00186E50" w:rsidP="00BD7BB6">
      <w:pPr>
        <w:tabs>
          <w:tab w:val="left" w:pos="567"/>
        </w:tabs>
        <w:spacing w:after="0" w:line="360" w:lineRule="auto"/>
        <w:jc w:val="center"/>
        <w:rPr>
          <w:rFonts w:ascii="Arial" w:hAnsi="Arial" w:cs="Arial"/>
          <w:b/>
        </w:rPr>
      </w:pPr>
      <w:r w:rsidRPr="00CE469A">
        <w:rPr>
          <w:rFonts w:ascii="Arial" w:hAnsi="Arial" w:cs="Arial"/>
          <w:b/>
        </w:rPr>
        <w:t>Obowiązki wykonawcy w zakresie ochrony informacji</w:t>
      </w:r>
    </w:p>
    <w:p w14:paraId="208881B7" w14:textId="77777777" w:rsidR="00164BD2" w:rsidRDefault="00164BD2" w:rsidP="00164BD2">
      <w:pPr>
        <w:pStyle w:val="Tekstpodstawowy"/>
        <w:numPr>
          <w:ilvl w:val="0"/>
          <w:numId w:val="41"/>
        </w:numPr>
        <w:suppressAutoHyphens/>
        <w:spacing w:line="360" w:lineRule="auto"/>
        <w:ind w:left="426" w:hanging="426"/>
        <w:jc w:val="both"/>
        <w:rPr>
          <w:rFonts w:ascii="Arial" w:hAnsi="Arial" w:cs="Arial"/>
          <w:sz w:val="22"/>
          <w:szCs w:val="22"/>
        </w:rPr>
      </w:pPr>
      <w:r w:rsidRPr="00164BD2">
        <w:rPr>
          <w:rFonts w:ascii="Arial" w:eastAsia="Arial" w:hAnsi="Arial" w:cs="Arial"/>
          <w:sz w:val="22"/>
          <w:szCs w:val="22"/>
        </w:rPr>
        <w:t>Wykonawca obowiązany jest zachować w tajemnicy informacje, jakie uzyskał w związku z wykonywaniem umowy. Obowiązek zachowania tajemnicy trwa zarówno w czasie realizacji umowy jak i po zakończeniu.</w:t>
      </w:r>
    </w:p>
    <w:p w14:paraId="2A8050D1" w14:textId="77777777" w:rsidR="00164BD2" w:rsidRDefault="00164BD2" w:rsidP="00164BD2">
      <w:pPr>
        <w:pStyle w:val="Tekstpodstawowy"/>
        <w:numPr>
          <w:ilvl w:val="0"/>
          <w:numId w:val="41"/>
        </w:numPr>
        <w:suppressAutoHyphens/>
        <w:spacing w:line="360" w:lineRule="auto"/>
        <w:ind w:left="426" w:hanging="426"/>
        <w:jc w:val="both"/>
        <w:rPr>
          <w:rFonts w:ascii="Arial" w:hAnsi="Arial" w:cs="Arial"/>
          <w:sz w:val="22"/>
          <w:szCs w:val="22"/>
        </w:rPr>
      </w:pPr>
      <w:r w:rsidRPr="00164BD2">
        <w:rPr>
          <w:rFonts w:ascii="Arial" w:hAnsi="Arial" w:cs="Arial"/>
          <w:sz w:val="22"/>
          <w:szCs w:val="22"/>
        </w:rPr>
        <w:t>Wykonawca obowiązany jest zapoznać wszystkie osoby uczestniczące w procesie  wykonywania umowy z treścią „Obowiązków Wykonawcy w zakresie ochrony informacji” i obowiązku zachowania w tajemnicy informacji, jakie uzyskały  w związku z wykonywaniem umowy. Obowiązek osób do zachowania tajemnicy trwa zarówno w czasie realizacji umowy jak i po zakończeniu.</w:t>
      </w:r>
    </w:p>
    <w:p w14:paraId="71A71692" w14:textId="27D827EC" w:rsidR="00164BD2" w:rsidRPr="00164BD2" w:rsidRDefault="00164BD2" w:rsidP="00164BD2">
      <w:pPr>
        <w:pStyle w:val="Tekstpodstawowy"/>
        <w:numPr>
          <w:ilvl w:val="0"/>
          <w:numId w:val="41"/>
        </w:numPr>
        <w:suppressAutoHyphens/>
        <w:spacing w:line="360" w:lineRule="auto"/>
        <w:ind w:left="426" w:hanging="426"/>
        <w:jc w:val="both"/>
        <w:rPr>
          <w:rFonts w:ascii="Arial" w:hAnsi="Arial" w:cs="Arial"/>
          <w:sz w:val="22"/>
          <w:szCs w:val="22"/>
        </w:rPr>
      </w:pPr>
      <w:r w:rsidRPr="00164BD2">
        <w:rPr>
          <w:rFonts w:ascii="Arial" w:hAnsi="Arial" w:cs="Arial"/>
          <w:sz w:val="22"/>
          <w:szCs w:val="22"/>
        </w:rPr>
        <w:t xml:space="preserve">Wstęp cudzoziemców na teren jednostki wojskowej realizuje się na zasadach określonych w decyzji 107/MON Ministra Obrony Narodowej z dnia 18 sierpnia 2021 r. w sprawie organizowania współpracy międzynarodowej w resorcie obrony narodowej. (Dz. Urz. Min. Obr. Nar. z  2021 r. poz. 177 z </w:t>
      </w:r>
      <w:proofErr w:type="spellStart"/>
      <w:r w:rsidRPr="00164BD2">
        <w:rPr>
          <w:rFonts w:ascii="Arial" w:hAnsi="Arial" w:cs="Arial"/>
          <w:sz w:val="22"/>
          <w:szCs w:val="22"/>
        </w:rPr>
        <w:t>późn</w:t>
      </w:r>
      <w:proofErr w:type="spellEnd"/>
      <w:r w:rsidRPr="00164BD2">
        <w:rPr>
          <w:rFonts w:ascii="Arial" w:hAnsi="Arial" w:cs="Arial"/>
          <w:sz w:val="22"/>
          <w:szCs w:val="22"/>
        </w:rPr>
        <w:t>.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 do jednostki wojskowej i zawierać następujące dane:</w:t>
      </w:r>
    </w:p>
    <w:p w14:paraId="3219E40A" w14:textId="77777777" w:rsidR="00164BD2" w:rsidRPr="002D7C2B" w:rsidRDefault="00164BD2" w:rsidP="00164BD2">
      <w:pPr>
        <w:pStyle w:val="Akapitzlist"/>
        <w:tabs>
          <w:tab w:val="left" w:pos="567"/>
          <w:tab w:val="left" w:pos="4678"/>
          <w:tab w:val="left" w:pos="4820"/>
        </w:tabs>
        <w:suppressAutoHyphens/>
        <w:spacing w:after="0" w:line="360" w:lineRule="auto"/>
        <w:ind w:left="426" w:hanging="284"/>
        <w:jc w:val="both"/>
        <w:textAlignment w:val="baseline"/>
        <w:rPr>
          <w:rFonts w:ascii="Arial" w:eastAsia="Arial" w:hAnsi="Arial" w:cs="Arial"/>
          <w:bCs/>
        </w:rPr>
      </w:pPr>
      <w:r w:rsidRPr="002D7C2B">
        <w:rPr>
          <w:rFonts w:ascii="Arial" w:eastAsia="Arial" w:hAnsi="Arial" w:cs="Arial"/>
          <w:bCs/>
        </w:rPr>
        <w:t xml:space="preserve">1) imię i nazwisko; </w:t>
      </w:r>
    </w:p>
    <w:p w14:paraId="264E16FF" w14:textId="77777777" w:rsidR="00164BD2" w:rsidRPr="002D7C2B" w:rsidRDefault="00164BD2" w:rsidP="00164BD2">
      <w:pPr>
        <w:pStyle w:val="Akapitzlist"/>
        <w:tabs>
          <w:tab w:val="left" w:pos="567"/>
          <w:tab w:val="left" w:pos="4678"/>
          <w:tab w:val="left" w:pos="4820"/>
        </w:tabs>
        <w:suppressAutoHyphens/>
        <w:spacing w:after="0" w:line="360" w:lineRule="auto"/>
        <w:ind w:left="426" w:hanging="284"/>
        <w:jc w:val="both"/>
        <w:textAlignment w:val="baseline"/>
        <w:rPr>
          <w:rFonts w:ascii="Arial" w:eastAsia="Arial" w:hAnsi="Arial" w:cs="Arial"/>
          <w:bCs/>
        </w:rPr>
      </w:pPr>
      <w:r w:rsidRPr="002D7C2B">
        <w:rPr>
          <w:rFonts w:ascii="Arial" w:eastAsia="Arial" w:hAnsi="Arial" w:cs="Arial"/>
          <w:bCs/>
        </w:rPr>
        <w:t xml:space="preserve">2) data i miejsce urodzenia; </w:t>
      </w:r>
    </w:p>
    <w:p w14:paraId="1CD4F36E" w14:textId="77777777" w:rsidR="00164BD2" w:rsidRPr="002D7C2B" w:rsidRDefault="00164BD2" w:rsidP="00164BD2">
      <w:pPr>
        <w:pStyle w:val="Akapitzlist"/>
        <w:tabs>
          <w:tab w:val="left" w:pos="567"/>
          <w:tab w:val="left" w:pos="4678"/>
          <w:tab w:val="left" w:pos="4820"/>
        </w:tabs>
        <w:suppressAutoHyphens/>
        <w:spacing w:after="0" w:line="360" w:lineRule="auto"/>
        <w:ind w:left="426" w:hanging="284"/>
        <w:jc w:val="both"/>
        <w:textAlignment w:val="baseline"/>
        <w:rPr>
          <w:rFonts w:ascii="Arial" w:eastAsia="Arial" w:hAnsi="Arial" w:cs="Arial"/>
          <w:bCs/>
        </w:rPr>
      </w:pPr>
      <w:r w:rsidRPr="002D7C2B">
        <w:rPr>
          <w:rFonts w:ascii="Arial" w:eastAsia="Arial" w:hAnsi="Arial" w:cs="Arial"/>
          <w:bCs/>
        </w:rPr>
        <w:t>3) obywatelstwo;</w:t>
      </w:r>
    </w:p>
    <w:p w14:paraId="308B7EAE" w14:textId="77777777" w:rsidR="00164BD2" w:rsidRPr="002D7C2B" w:rsidRDefault="00164BD2" w:rsidP="00164BD2">
      <w:pPr>
        <w:pStyle w:val="Akapitzlist"/>
        <w:tabs>
          <w:tab w:val="left" w:pos="567"/>
          <w:tab w:val="left" w:pos="4678"/>
          <w:tab w:val="left" w:pos="4820"/>
        </w:tabs>
        <w:suppressAutoHyphens/>
        <w:spacing w:after="0" w:line="360" w:lineRule="auto"/>
        <w:ind w:left="426" w:hanging="284"/>
        <w:jc w:val="both"/>
        <w:textAlignment w:val="baseline"/>
        <w:rPr>
          <w:rFonts w:ascii="Arial" w:eastAsia="Arial" w:hAnsi="Arial" w:cs="Arial"/>
          <w:bCs/>
        </w:rPr>
      </w:pPr>
      <w:r w:rsidRPr="002D7C2B">
        <w:rPr>
          <w:rFonts w:ascii="Arial" w:eastAsia="Arial" w:hAnsi="Arial" w:cs="Arial"/>
          <w:bCs/>
        </w:rPr>
        <w:t xml:space="preserve">4) seria, numer paszportu albo innego dokumentu potwierdzającego tożsamość; </w:t>
      </w:r>
    </w:p>
    <w:p w14:paraId="7287AA21" w14:textId="77777777" w:rsidR="00164BD2" w:rsidRPr="002D7C2B" w:rsidRDefault="00164BD2" w:rsidP="00164BD2">
      <w:pPr>
        <w:pStyle w:val="Akapitzlist"/>
        <w:tabs>
          <w:tab w:val="left" w:pos="567"/>
          <w:tab w:val="left" w:pos="4678"/>
          <w:tab w:val="left" w:pos="4820"/>
        </w:tabs>
        <w:suppressAutoHyphens/>
        <w:spacing w:after="0" w:line="360" w:lineRule="auto"/>
        <w:ind w:left="426" w:hanging="284"/>
        <w:jc w:val="both"/>
        <w:textAlignment w:val="baseline"/>
        <w:rPr>
          <w:rFonts w:ascii="Arial" w:eastAsia="Arial" w:hAnsi="Arial" w:cs="Arial"/>
          <w:bCs/>
        </w:rPr>
      </w:pPr>
      <w:r w:rsidRPr="002D7C2B">
        <w:rPr>
          <w:rFonts w:ascii="Arial" w:eastAsia="Arial" w:hAnsi="Arial" w:cs="Arial"/>
          <w:bCs/>
        </w:rPr>
        <w:t xml:space="preserve">5) stanowisko służbowe; </w:t>
      </w:r>
    </w:p>
    <w:p w14:paraId="5996BAC8" w14:textId="77777777" w:rsidR="00164BD2" w:rsidRPr="002D7C2B" w:rsidRDefault="00164BD2" w:rsidP="00164BD2">
      <w:pPr>
        <w:pStyle w:val="Akapitzlist"/>
        <w:tabs>
          <w:tab w:val="left" w:pos="567"/>
          <w:tab w:val="left" w:pos="4678"/>
          <w:tab w:val="left" w:pos="4820"/>
        </w:tabs>
        <w:suppressAutoHyphens/>
        <w:spacing w:after="0" w:line="360" w:lineRule="auto"/>
        <w:ind w:left="426" w:hanging="284"/>
        <w:jc w:val="both"/>
        <w:textAlignment w:val="baseline"/>
        <w:rPr>
          <w:rFonts w:ascii="Arial" w:eastAsia="Arial" w:hAnsi="Arial" w:cs="Arial"/>
          <w:bCs/>
        </w:rPr>
      </w:pPr>
      <w:r w:rsidRPr="002D7C2B">
        <w:rPr>
          <w:rFonts w:ascii="Arial" w:eastAsia="Arial" w:hAnsi="Arial" w:cs="Arial"/>
          <w:bCs/>
        </w:rPr>
        <w:t xml:space="preserve">6) nazwę jednostki lub instytucji delegującej; </w:t>
      </w:r>
    </w:p>
    <w:p w14:paraId="0688822C" w14:textId="77777777" w:rsidR="00164BD2" w:rsidRPr="002D7C2B" w:rsidRDefault="00164BD2" w:rsidP="00164BD2">
      <w:pPr>
        <w:pStyle w:val="Akapitzlist"/>
        <w:tabs>
          <w:tab w:val="left" w:pos="567"/>
          <w:tab w:val="left" w:pos="4678"/>
          <w:tab w:val="left" w:pos="4820"/>
        </w:tabs>
        <w:suppressAutoHyphens/>
        <w:spacing w:after="0" w:line="360" w:lineRule="auto"/>
        <w:ind w:left="426" w:hanging="284"/>
        <w:jc w:val="both"/>
        <w:textAlignment w:val="baseline"/>
        <w:rPr>
          <w:rFonts w:ascii="Arial" w:eastAsia="Arial" w:hAnsi="Arial" w:cs="Arial"/>
          <w:bCs/>
        </w:rPr>
      </w:pPr>
      <w:r w:rsidRPr="002D7C2B">
        <w:rPr>
          <w:rFonts w:ascii="Arial" w:eastAsia="Arial" w:hAnsi="Arial" w:cs="Arial"/>
          <w:bCs/>
        </w:rPr>
        <w:t xml:space="preserve">7) cel wizyty; </w:t>
      </w:r>
    </w:p>
    <w:p w14:paraId="17C01518" w14:textId="77777777" w:rsidR="00164BD2" w:rsidRDefault="00164BD2" w:rsidP="00164BD2">
      <w:pPr>
        <w:pStyle w:val="Akapitzlist"/>
        <w:tabs>
          <w:tab w:val="left" w:pos="567"/>
          <w:tab w:val="left" w:pos="4678"/>
          <w:tab w:val="left" w:pos="4820"/>
        </w:tabs>
        <w:suppressAutoHyphens/>
        <w:spacing w:after="0" w:line="360" w:lineRule="auto"/>
        <w:ind w:left="426" w:hanging="284"/>
        <w:jc w:val="both"/>
        <w:textAlignment w:val="baseline"/>
        <w:rPr>
          <w:rFonts w:ascii="Arial" w:eastAsia="Arial" w:hAnsi="Arial" w:cs="Arial"/>
          <w:bCs/>
        </w:rPr>
      </w:pPr>
      <w:r w:rsidRPr="002D7C2B">
        <w:rPr>
          <w:rFonts w:ascii="Arial" w:eastAsia="Arial" w:hAnsi="Arial" w:cs="Arial"/>
          <w:bCs/>
        </w:rPr>
        <w:t>8) termin wizyty.</w:t>
      </w:r>
    </w:p>
    <w:p w14:paraId="60B78ECE" w14:textId="7CBB82FD" w:rsidR="00164BD2" w:rsidRDefault="00164BD2" w:rsidP="00164BD2">
      <w:pPr>
        <w:pStyle w:val="Akapitzlist"/>
        <w:numPr>
          <w:ilvl w:val="0"/>
          <w:numId w:val="41"/>
        </w:numPr>
        <w:tabs>
          <w:tab w:val="left" w:pos="426"/>
          <w:tab w:val="left" w:pos="4678"/>
          <w:tab w:val="left" w:pos="4820"/>
        </w:tabs>
        <w:suppressAutoHyphens/>
        <w:spacing w:after="0" w:line="360" w:lineRule="auto"/>
        <w:ind w:left="567" w:hanging="567"/>
        <w:jc w:val="both"/>
        <w:textAlignment w:val="baseline"/>
        <w:rPr>
          <w:rFonts w:ascii="Arial" w:eastAsia="Arial" w:hAnsi="Arial" w:cs="Arial"/>
          <w:bCs/>
        </w:rPr>
      </w:pPr>
      <w:r w:rsidRPr="00164BD2">
        <w:rPr>
          <w:rFonts w:ascii="Arial" w:eastAsia="Arial" w:hAnsi="Arial" w:cs="Arial"/>
          <w:bCs/>
        </w:rPr>
        <w:t>Wykorzystywanie bezzałogowego statku powietrznego typu „Dron” nad obiektami</w:t>
      </w:r>
      <w:r>
        <w:rPr>
          <w:rFonts w:ascii="Arial" w:eastAsia="Arial" w:hAnsi="Arial" w:cs="Arial"/>
          <w:bCs/>
        </w:rPr>
        <w:t xml:space="preserve"> </w:t>
      </w:r>
      <w:r w:rsidRPr="00164BD2">
        <w:rPr>
          <w:rFonts w:ascii="Arial" w:eastAsia="Arial" w:hAnsi="Arial" w:cs="Arial"/>
          <w:bCs/>
        </w:rPr>
        <w:t>wojskowymi jest zabronione.</w:t>
      </w:r>
    </w:p>
    <w:p w14:paraId="68137A60" w14:textId="60921EE1" w:rsidR="00164BD2" w:rsidRPr="00164BD2" w:rsidRDefault="00164BD2" w:rsidP="00164BD2">
      <w:pPr>
        <w:pStyle w:val="Akapitzlist"/>
        <w:numPr>
          <w:ilvl w:val="0"/>
          <w:numId w:val="41"/>
        </w:numPr>
        <w:tabs>
          <w:tab w:val="left" w:pos="426"/>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lastRenderedPageBreak/>
        <w:t xml:space="preserve">Zabrania się rejestrowania obrazu i dźwięku urządzeniami do przetwarzania obrazu  i dźwięku na terenie jednostki wojskowej bez zgody Zamawiającego lub Użytkownika (art.616a ustawy z dnia 11 marca 2022 r. o obronie Ojczyzny (Dz. U. z 2025 r. poz. 825 z </w:t>
      </w:r>
      <w:proofErr w:type="spellStart"/>
      <w:r w:rsidRPr="00164BD2">
        <w:rPr>
          <w:rFonts w:ascii="Arial" w:eastAsia="Arial" w:hAnsi="Arial" w:cs="Arial"/>
          <w:bCs/>
        </w:rPr>
        <w:t>późn</w:t>
      </w:r>
      <w:proofErr w:type="spellEnd"/>
      <w:r w:rsidRPr="00164BD2">
        <w:rPr>
          <w:rFonts w:ascii="Arial" w:eastAsia="Arial" w:hAnsi="Arial" w:cs="Arial"/>
          <w:bCs/>
        </w:rPr>
        <w:t>. zm.) oraz rozporządzenie Ministra Obrony Narodowej z dnia 8 sierpnia 2025 r. w sprawie wzoru znaku zakazu fotografowania (Dz. U. poz. 1097)).</w:t>
      </w:r>
    </w:p>
    <w:p w14:paraId="4E4A9981" w14:textId="77777777" w:rsidR="00164BD2" w:rsidRPr="002D7C2B" w:rsidRDefault="00164BD2" w:rsidP="00164BD2">
      <w:pPr>
        <w:pStyle w:val="Akapitzlist"/>
        <w:tabs>
          <w:tab w:val="left" w:pos="567"/>
          <w:tab w:val="left" w:pos="4678"/>
          <w:tab w:val="left" w:pos="4820"/>
        </w:tabs>
        <w:suppressAutoHyphens/>
        <w:spacing w:after="0" w:line="360" w:lineRule="auto"/>
        <w:ind w:left="426" w:hanging="284"/>
        <w:jc w:val="both"/>
        <w:textAlignment w:val="baseline"/>
        <w:rPr>
          <w:rFonts w:ascii="Arial" w:eastAsia="Arial" w:hAnsi="Arial" w:cs="Arial"/>
          <w:bCs/>
        </w:rPr>
      </w:pPr>
      <w:r w:rsidRPr="002D7C2B">
        <w:rPr>
          <w:rFonts w:ascii="Arial" w:eastAsia="Arial" w:hAnsi="Arial" w:cs="Arial"/>
          <w:bCs/>
        </w:rPr>
        <w:t>1)</w:t>
      </w:r>
      <w:r>
        <w:rPr>
          <w:rFonts w:ascii="Arial" w:eastAsia="Arial" w:hAnsi="Arial" w:cs="Arial"/>
          <w:bCs/>
        </w:rPr>
        <w:t xml:space="preserve"> </w:t>
      </w:r>
      <w:r w:rsidRPr="002D7C2B">
        <w:rPr>
          <w:rFonts w:ascii="Arial" w:eastAsia="Arial" w:hAnsi="Arial" w:cs="Arial"/>
          <w:bCs/>
        </w:rPr>
        <w:t xml:space="preserve">O możliwości wniesienia urządzenia do przetwarzania obrazu i dźwięku decyduje użytkownik pomieszczenia znajdującego się w strefie ochronnej, zgodnie z decyzją </w:t>
      </w:r>
    </w:p>
    <w:p w14:paraId="1EEFC188" w14:textId="77777777" w:rsidR="00164BD2" w:rsidRPr="002D7C2B" w:rsidRDefault="00164BD2" w:rsidP="00164BD2">
      <w:pPr>
        <w:pStyle w:val="Akapitzlist"/>
        <w:tabs>
          <w:tab w:val="left" w:pos="142"/>
          <w:tab w:val="left" w:pos="4678"/>
          <w:tab w:val="left" w:pos="4820"/>
        </w:tabs>
        <w:suppressAutoHyphens/>
        <w:spacing w:after="0" w:line="360" w:lineRule="auto"/>
        <w:ind w:left="426" w:hanging="284"/>
        <w:jc w:val="both"/>
        <w:textAlignment w:val="baseline"/>
        <w:rPr>
          <w:rFonts w:ascii="Arial" w:eastAsia="Arial" w:hAnsi="Arial" w:cs="Arial"/>
          <w:bCs/>
        </w:rPr>
      </w:pPr>
      <w:r>
        <w:rPr>
          <w:rFonts w:ascii="Arial" w:eastAsia="Arial" w:hAnsi="Arial" w:cs="Arial"/>
          <w:bCs/>
        </w:rPr>
        <w:t xml:space="preserve">     </w:t>
      </w:r>
      <w:r w:rsidRPr="002D7C2B">
        <w:rPr>
          <w:rFonts w:ascii="Arial" w:eastAsia="Arial" w:hAnsi="Arial" w:cs="Arial"/>
          <w:bCs/>
        </w:rPr>
        <w:t xml:space="preserve">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 Urz. Min. Obr. Nar. z  2020 r. poz. 94 z </w:t>
      </w:r>
      <w:proofErr w:type="spellStart"/>
      <w:r w:rsidRPr="002D7C2B">
        <w:rPr>
          <w:rFonts w:ascii="Arial" w:eastAsia="Arial" w:hAnsi="Arial" w:cs="Arial"/>
          <w:bCs/>
        </w:rPr>
        <w:t>późn</w:t>
      </w:r>
      <w:proofErr w:type="spellEnd"/>
      <w:r w:rsidRPr="002D7C2B">
        <w:rPr>
          <w:rFonts w:ascii="Arial" w:eastAsia="Arial" w:hAnsi="Arial" w:cs="Arial"/>
          <w:bCs/>
        </w:rPr>
        <w:t>. zm.).</w:t>
      </w:r>
    </w:p>
    <w:p w14:paraId="6EE045CF" w14:textId="77777777" w:rsidR="00164BD2" w:rsidRPr="002D7C2B" w:rsidRDefault="00164BD2" w:rsidP="00164BD2">
      <w:pPr>
        <w:pStyle w:val="Akapitzlist"/>
        <w:tabs>
          <w:tab w:val="left" w:pos="567"/>
          <w:tab w:val="left" w:pos="4678"/>
          <w:tab w:val="left" w:pos="4820"/>
        </w:tabs>
        <w:suppressAutoHyphens/>
        <w:spacing w:after="0" w:line="360" w:lineRule="auto"/>
        <w:ind w:left="426" w:hanging="284"/>
        <w:jc w:val="both"/>
        <w:textAlignment w:val="baseline"/>
        <w:rPr>
          <w:rFonts w:ascii="Arial" w:eastAsia="Arial" w:hAnsi="Arial" w:cs="Arial"/>
          <w:bCs/>
        </w:rPr>
      </w:pPr>
      <w:r w:rsidRPr="002D7C2B">
        <w:rPr>
          <w:rFonts w:ascii="Arial" w:eastAsia="Arial" w:hAnsi="Arial" w:cs="Arial"/>
          <w:bCs/>
        </w:rPr>
        <w:t>2)</w:t>
      </w:r>
      <w:r>
        <w:rPr>
          <w:rFonts w:ascii="Arial" w:eastAsia="Arial" w:hAnsi="Arial" w:cs="Arial"/>
          <w:bCs/>
        </w:rPr>
        <w:t xml:space="preserve"> </w:t>
      </w:r>
      <w:r w:rsidRPr="002D7C2B">
        <w:rPr>
          <w:rFonts w:ascii="Arial" w:eastAsia="Arial" w:hAnsi="Arial" w:cs="Arial"/>
          <w:bCs/>
        </w:rPr>
        <w:t xml:space="preserve">Osoba wjeżdżająca pojazdem na teren jednostki wojskowej wyposażonym w urządzenie do przetwarzania obrazu i dźwięku, </w:t>
      </w:r>
      <w:proofErr w:type="spellStart"/>
      <w:r w:rsidRPr="002D7C2B">
        <w:rPr>
          <w:rFonts w:ascii="Arial" w:eastAsia="Arial" w:hAnsi="Arial" w:cs="Arial"/>
          <w:bCs/>
        </w:rPr>
        <w:t>wideorejestrator</w:t>
      </w:r>
      <w:proofErr w:type="spellEnd"/>
      <w:r w:rsidRPr="002D7C2B">
        <w:rPr>
          <w:rFonts w:ascii="Arial" w:eastAsia="Arial" w:hAnsi="Arial" w:cs="Arial"/>
          <w:bCs/>
        </w:rPr>
        <w:t xml:space="preserve"> fabryczny lub prywatny lub inne kamery monitorujące teren wokół pojazdu,  jest obowiązana wyłączyć to urządzenie przed wjazdem na teren jednostki wojskowej. Włączenie urządzenia może nastąpić po opuszczeniu jednostki wojskowej. Osoby, które nie zastosują się do powyższej regulacji nie będą mogły wjechać pojazdem na teren jednostki wojskowej.</w:t>
      </w:r>
    </w:p>
    <w:p w14:paraId="3CF21752"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 xml:space="preserve">Wykonawca zobowiązuje się przestrzegać przepisów wewnętrznych i organizacji systemu </w:t>
      </w:r>
      <w:proofErr w:type="spellStart"/>
      <w:r w:rsidRPr="00164BD2">
        <w:rPr>
          <w:rFonts w:ascii="Arial" w:eastAsia="Arial" w:hAnsi="Arial" w:cs="Arial"/>
          <w:bCs/>
        </w:rPr>
        <w:t>przepustkowego</w:t>
      </w:r>
      <w:proofErr w:type="spellEnd"/>
      <w:r w:rsidRPr="00164BD2">
        <w:rPr>
          <w:rFonts w:ascii="Arial" w:eastAsia="Arial" w:hAnsi="Arial" w:cs="Arial"/>
          <w:bCs/>
        </w:rPr>
        <w:t>, obowiązujące w jednostce wojskowej.</w:t>
      </w:r>
    </w:p>
    <w:p w14:paraId="1F77983D" w14:textId="75FE6EEB" w:rsidR="00164BD2" w:rsidRP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Wejście ( wyjście), wjazd (wyjazd) oraz przebywanie pracowników Wykonawcy na terenie jednostki wojskowej odbywać się będzie na podstawie:</w:t>
      </w:r>
    </w:p>
    <w:p w14:paraId="4A181AF3" w14:textId="77777777" w:rsidR="00164BD2" w:rsidRPr="002D7C2B" w:rsidRDefault="00164BD2" w:rsidP="00164BD2">
      <w:pPr>
        <w:pStyle w:val="Akapitzlist"/>
        <w:tabs>
          <w:tab w:val="left" w:pos="567"/>
          <w:tab w:val="left" w:pos="4678"/>
          <w:tab w:val="left" w:pos="4820"/>
        </w:tabs>
        <w:suppressAutoHyphens/>
        <w:spacing w:after="0" w:line="360" w:lineRule="auto"/>
        <w:ind w:left="426" w:hanging="284"/>
        <w:jc w:val="both"/>
        <w:textAlignment w:val="baseline"/>
        <w:rPr>
          <w:rFonts w:ascii="Arial" w:eastAsia="Arial" w:hAnsi="Arial" w:cs="Arial"/>
          <w:bCs/>
        </w:rPr>
      </w:pPr>
      <w:r w:rsidRPr="002D7C2B">
        <w:rPr>
          <w:rFonts w:ascii="Arial" w:eastAsia="Arial" w:hAnsi="Arial" w:cs="Arial"/>
          <w:bCs/>
        </w:rPr>
        <w:t xml:space="preserve">1) przepustki; </w:t>
      </w:r>
    </w:p>
    <w:p w14:paraId="75F09A71" w14:textId="77777777" w:rsidR="00164BD2" w:rsidRDefault="00164BD2" w:rsidP="00164BD2">
      <w:pPr>
        <w:pStyle w:val="Akapitzlist"/>
        <w:tabs>
          <w:tab w:val="left" w:pos="567"/>
          <w:tab w:val="left" w:pos="4678"/>
          <w:tab w:val="left" w:pos="4820"/>
        </w:tabs>
        <w:suppressAutoHyphens/>
        <w:spacing w:after="0" w:line="360" w:lineRule="auto"/>
        <w:ind w:left="426" w:hanging="284"/>
        <w:jc w:val="both"/>
        <w:textAlignment w:val="baseline"/>
        <w:rPr>
          <w:rFonts w:ascii="Arial" w:eastAsia="Arial" w:hAnsi="Arial" w:cs="Arial"/>
          <w:bCs/>
        </w:rPr>
      </w:pPr>
      <w:r w:rsidRPr="002D7C2B">
        <w:rPr>
          <w:rFonts w:ascii="Arial" w:eastAsia="Arial" w:hAnsi="Arial" w:cs="Arial"/>
          <w:bCs/>
        </w:rPr>
        <w:t>2) wykazu osób realizujących umowę, jeżeli usługa będzie trwała nie dłużej niż 14 dni.</w:t>
      </w:r>
    </w:p>
    <w:p w14:paraId="0E393068" w14:textId="7A879D1F"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Przepustki będą wydawane na podstawie pisemnego wniosku złożonego Odpowiednio do Zamawiającego lub Użytkownika, odpowiedzialnego za ochronę jednostki wojskowej.</w:t>
      </w:r>
    </w:p>
    <w:p w14:paraId="00E518E2"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 xml:space="preserve">Wykonawca wyznaczy osobę do kontaktu, która będzie odpowiedzialna za współpracę w zakresie systemu </w:t>
      </w:r>
      <w:proofErr w:type="spellStart"/>
      <w:r w:rsidRPr="00164BD2">
        <w:rPr>
          <w:rFonts w:ascii="Arial" w:eastAsia="Arial" w:hAnsi="Arial" w:cs="Arial"/>
          <w:bCs/>
        </w:rPr>
        <w:t>przepustkowego</w:t>
      </w:r>
      <w:proofErr w:type="spellEnd"/>
      <w:r w:rsidRPr="00164BD2">
        <w:rPr>
          <w:rFonts w:ascii="Arial" w:eastAsia="Arial" w:hAnsi="Arial" w:cs="Arial"/>
          <w:bCs/>
        </w:rPr>
        <w:t>.</w:t>
      </w:r>
    </w:p>
    <w:p w14:paraId="54611CDD"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Wszystkie pobrane przepustki należy zwrócić i rozliczyć co najmniej w ostatnim dniu realizacji umowy.</w:t>
      </w:r>
    </w:p>
    <w:p w14:paraId="6EF1D32C"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W razie utraty przepustki osobowej, samochodowej należy niezwłocznie powiadomić Zamawiającego, Użytkownika.</w:t>
      </w:r>
    </w:p>
    <w:p w14:paraId="0BE5C75B"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Wprowadzenie nowego pracownika, pojazdu do realizacji umowy należy pisemnie zgłosić do Zamawiającego, Użytkownika, co najmniej 2 dni robocze przed planowanym jego przybyciem, z załączonym do pisma wykazem pracowników zgodnie ze wzorem „Wykaz pracowników i pojazdów do realizacji umowy”.</w:t>
      </w:r>
    </w:p>
    <w:p w14:paraId="5EFB8A1E"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lastRenderedPageBreak/>
        <w:t>Ruch pieszy należy realizować z rejonu biura przepustek chodnikiem do miejsca przedmiotu umowy i z miejsca przedmiotu umowy do biura przepustek.</w:t>
      </w:r>
    </w:p>
    <w:p w14:paraId="62B80E87"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Ruch pojazdów po terenie jednostki wojskowej należy realizować zgodnie z przepisami ruchu drogowego.</w:t>
      </w:r>
    </w:p>
    <w:p w14:paraId="3D394F47"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Zabrania się wchodzenia i wjazdu w miejsca inne niż miejsca realizacji przedmiotu umowy.</w:t>
      </w:r>
    </w:p>
    <w:p w14:paraId="39626ACA"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Zabrania się wynoszenia, wywożenia z terenu jednostki wojskowej mienia  będącego własnością Zamawiającego lub Użytkownika.</w:t>
      </w:r>
    </w:p>
    <w:p w14:paraId="077C8AC0"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lub przedmiotu, zabezpieczyć znalezisko i powiadomić służbę dyżurną Biura Przepustek.</w:t>
      </w:r>
    </w:p>
    <w:p w14:paraId="666961B3"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Wykonawca oświadcza, że znane są mu przepisy Kodeksu karnego - Rozdział XXXIII  Przestępstwa przeciwko ochronie informacji i Rozdział XXXIV Przestępstwa przeciwko wiarygodności dokumentów. (</w:t>
      </w:r>
      <w:proofErr w:type="spellStart"/>
      <w:r w:rsidRPr="00164BD2">
        <w:rPr>
          <w:rFonts w:ascii="Arial" w:eastAsia="Arial" w:hAnsi="Arial" w:cs="Arial"/>
          <w:bCs/>
        </w:rPr>
        <w:t>t.j</w:t>
      </w:r>
      <w:proofErr w:type="spellEnd"/>
      <w:r w:rsidRPr="00164BD2">
        <w:rPr>
          <w:rFonts w:ascii="Arial" w:eastAsia="Arial" w:hAnsi="Arial" w:cs="Arial"/>
          <w:bCs/>
        </w:rPr>
        <w:t xml:space="preserve">. Dz. U. z 2025 r. poz. 383 z </w:t>
      </w:r>
      <w:proofErr w:type="spellStart"/>
      <w:r w:rsidRPr="00164BD2">
        <w:rPr>
          <w:rFonts w:ascii="Arial" w:eastAsia="Arial" w:hAnsi="Arial" w:cs="Arial"/>
          <w:bCs/>
        </w:rPr>
        <w:t>późn</w:t>
      </w:r>
      <w:proofErr w:type="spellEnd"/>
      <w:r w:rsidRPr="00164BD2">
        <w:rPr>
          <w:rFonts w:ascii="Arial" w:eastAsia="Arial" w:hAnsi="Arial" w:cs="Arial"/>
          <w:bCs/>
        </w:rPr>
        <w:t>. zm.).</w:t>
      </w:r>
    </w:p>
    <w:p w14:paraId="7F420788"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Wykonawca będzie przestrzegał przepisów ustawy z dnia 24 sierpnia 1991 r. o ochronie przeciwpożarowej (</w:t>
      </w:r>
      <w:proofErr w:type="spellStart"/>
      <w:r w:rsidRPr="00164BD2">
        <w:rPr>
          <w:rFonts w:ascii="Arial" w:eastAsia="Arial" w:hAnsi="Arial" w:cs="Arial"/>
          <w:bCs/>
        </w:rPr>
        <w:t>t.j</w:t>
      </w:r>
      <w:proofErr w:type="spellEnd"/>
      <w:r w:rsidRPr="00164BD2">
        <w:rPr>
          <w:rFonts w:ascii="Arial" w:eastAsia="Arial" w:hAnsi="Arial" w:cs="Arial"/>
          <w:bCs/>
        </w:rPr>
        <w:t xml:space="preserve">. Dz. U. z 2025 r. poz. 188 z </w:t>
      </w:r>
      <w:proofErr w:type="spellStart"/>
      <w:r w:rsidRPr="00164BD2">
        <w:rPr>
          <w:rFonts w:ascii="Arial" w:eastAsia="Arial" w:hAnsi="Arial" w:cs="Arial"/>
          <w:bCs/>
        </w:rPr>
        <w:t>późn</w:t>
      </w:r>
      <w:proofErr w:type="spellEnd"/>
      <w:r w:rsidRPr="00164BD2">
        <w:rPr>
          <w:rFonts w:ascii="Arial" w:eastAsia="Arial" w:hAnsi="Arial" w:cs="Arial"/>
          <w:bCs/>
        </w:rPr>
        <w:t>. zm.).</w:t>
      </w:r>
    </w:p>
    <w:p w14:paraId="59798838"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Wszelkie informacje dotyczące zamówienia, umowy, Zamawiającego, Użytkownika, nie mogą być wykorzystane do żadnego rodzaju materiałów propagandowych i czynności z tym 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29F4EFE7" w14:textId="77777777" w:rsid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Ustala się, że informacja nieposiadająca klauzuli tajności jest informacją jawną, którą należy traktować jako informację wrażliwą, której nie należy przekazywać osobom nieuprawnionym do jej posiadania.</w:t>
      </w:r>
    </w:p>
    <w:p w14:paraId="71856854" w14:textId="05BB6520" w:rsidR="00164BD2" w:rsidRP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hAnsi="Arial" w:cs="Arial"/>
          <w:lang w:eastAsia="en-US"/>
        </w:rPr>
        <w:t>Wykonawca będzie przestrzegał przepisów ustawy z dnia 5 sierpnia 2010 r. o ochronie informacji niejawnych (</w:t>
      </w:r>
      <w:proofErr w:type="spellStart"/>
      <w:r w:rsidRPr="00164BD2">
        <w:rPr>
          <w:rFonts w:ascii="Arial" w:hAnsi="Arial" w:cs="Arial"/>
          <w:lang w:eastAsia="en-US"/>
        </w:rPr>
        <w:t>t.j</w:t>
      </w:r>
      <w:proofErr w:type="spellEnd"/>
      <w:r w:rsidRPr="00164BD2">
        <w:rPr>
          <w:rFonts w:ascii="Arial" w:hAnsi="Arial" w:cs="Arial"/>
          <w:lang w:eastAsia="en-US"/>
        </w:rPr>
        <w:t>. Dz. U. z 202</w:t>
      </w:r>
      <w:r w:rsidR="00353BB5">
        <w:rPr>
          <w:rFonts w:ascii="Arial" w:hAnsi="Arial" w:cs="Arial"/>
          <w:lang w:eastAsia="en-US"/>
        </w:rPr>
        <w:t>5</w:t>
      </w:r>
      <w:r w:rsidRPr="00164BD2">
        <w:rPr>
          <w:rFonts w:ascii="Arial" w:hAnsi="Arial" w:cs="Arial"/>
          <w:lang w:eastAsia="en-US"/>
        </w:rPr>
        <w:t xml:space="preserve"> r. poz. </w:t>
      </w:r>
      <w:r w:rsidR="00353BB5">
        <w:rPr>
          <w:rFonts w:ascii="Arial" w:hAnsi="Arial" w:cs="Arial"/>
          <w:lang w:eastAsia="en-US"/>
        </w:rPr>
        <w:t>1209</w:t>
      </w:r>
      <w:r w:rsidRPr="00164BD2">
        <w:rPr>
          <w:rFonts w:ascii="Arial" w:hAnsi="Arial" w:cs="Arial"/>
          <w:lang w:eastAsia="en-US"/>
        </w:rPr>
        <w:t xml:space="preserve"> z </w:t>
      </w:r>
      <w:proofErr w:type="spellStart"/>
      <w:r w:rsidRPr="00164BD2">
        <w:rPr>
          <w:rFonts w:ascii="Arial" w:hAnsi="Arial" w:cs="Arial"/>
          <w:lang w:eastAsia="en-US"/>
        </w:rPr>
        <w:t>późn</w:t>
      </w:r>
      <w:proofErr w:type="spellEnd"/>
      <w:r w:rsidRPr="00164BD2">
        <w:rPr>
          <w:rFonts w:ascii="Arial" w:hAnsi="Arial" w:cs="Arial"/>
          <w:lang w:eastAsia="en-US"/>
        </w:rPr>
        <w:t>. zm.) i obowiązujących  przepisów  określających bezpieczeństwo  przetwarzania informacji niejawnych, jeżeli umowa wiąże się z dostępem do informacji niejawnych.</w:t>
      </w:r>
    </w:p>
    <w:p w14:paraId="35C48890" w14:textId="4C7CF9BB" w:rsidR="00164BD2" w:rsidRPr="00164BD2" w:rsidRDefault="00164BD2" w:rsidP="00164BD2">
      <w:pPr>
        <w:pStyle w:val="Akapitzlist"/>
        <w:numPr>
          <w:ilvl w:val="0"/>
          <w:numId w:val="41"/>
        </w:numPr>
        <w:tabs>
          <w:tab w:val="left" w:pos="567"/>
          <w:tab w:val="left" w:pos="4678"/>
          <w:tab w:val="left" w:pos="4820"/>
        </w:tabs>
        <w:suppressAutoHyphens/>
        <w:spacing w:after="0" w:line="360" w:lineRule="auto"/>
        <w:ind w:left="426" w:hanging="426"/>
        <w:jc w:val="both"/>
        <w:textAlignment w:val="baseline"/>
        <w:rPr>
          <w:rFonts w:ascii="Arial" w:eastAsia="Arial" w:hAnsi="Arial" w:cs="Arial"/>
          <w:bCs/>
        </w:rPr>
      </w:pPr>
      <w:r w:rsidRPr="00164BD2">
        <w:rPr>
          <w:rFonts w:ascii="Arial" w:eastAsia="Arial" w:hAnsi="Arial" w:cs="Arial"/>
          <w:bCs/>
        </w:rPr>
        <w:t>Powyższe ustalenia dotyczą również podwykonawców i innych podmiotów, które uczestniczą w realizacji umowy.</w:t>
      </w:r>
    </w:p>
    <w:p w14:paraId="1ABF3104" w14:textId="77777777" w:rsidR="00164BD2" w:rsidRDefault="00164BD2" w:rsidP="00164BD2">
      <w:pPr>
        <w:pStyle w:val="Akapitzlist"/>
        <w:suppressAutoHyphens/>
        <w:spacing w:after="0" w:line="360" w:lineRule="auto"/>
        <w:ind w:left="426"/>
        <w:jc w:val="both"/>
        <w:textAlignment w:val="baseline"/>
        <w:rPr>
          <w:rFonts w:ascii="Arial" w:hAnsi="Arial" w:cs="Arial"/>
          <w:lang w:eastAsia="en-US"/>
        </w:rPr>
      </w:pPr>
    </w:p>
    <w:p w14:paraId="3ADF4D15" w14:textId="77777777" w:rsidR="00353BB5" w:rsidRDefault="00353BB5" w:rsidP="00164BD2">
      <w:pPr>
        <w:pStyle w:val="Akapitzlist"/>
        <w:suppressAutoHyphens/>
        <w:spacing w:after="0" w:line="360" w:lineRule="auto"/>
        <w:ind w:left="426"/>
        <w:jc w:val="both"/>
        <w:textAlignment w:val="baseline"/>
        <w:rPr>
          <w:rFonts w:ascii="Arial" w:hAnsi="Arial" w:cs="Arial"/>
          <w:lang w:eastAsia="en-US"/>
        </w:rPr>
      </w:pPr>
    </w:p>
    <w:p w14:paraId="552C0556" w14:textId="77777777" w:rsidR="00353BB5" w:rsidRDefault="00353BB5" w:rsidP="00164BD2">
      <w:pPr>
        <w:pStyle w:val="Akapitzlist"/>
        <w:suppressAutoHyphens/>
        <w:spacing w:after="0" w:line="360" w:lineRule="auto"/>
        <w:ind w:left="426"/>
        <w:jc w:val="both"/>
        <w:textAlignment w:val="baseline"/>
        <w:rPr>
          <w:rFonts w:ascii="Arial" w:hAnsi="Arial" w:cs="Arial"/>
          <w:lang w:eastAsia="en-US"/>
        </w:rPr>
      </w:pPr>
    </w:p>
    <w:p w14:paraId="47606AFE" w14:textId="077D511A" w:rsidR="00C063F4" w:rsidRPr="00CE469A" w:rsidRDefault="008B3EF5" w:rsidP="0003439B">
      <w:pPr>
        <w:pStyle w:val="Default"/>
        <w:tabs>
          <w:tab w:val="left" w:pos="567"/>
        </w:tabs>
        <w:spacing w:line="360" w:lineRule="auto"/>
        <w:jc w:val="center"/>
        <w:rPr>
          <w:rFonts w:ascii="Arial" w:hAnsi="Arial" w:cs="Arial"/>
          <w:b/>
          <w:bCs/>
          <w:color w:val="auto"/>
          <w:sz w:val="22"/>
          <w:szCs w:val="22"/>
        </w:rPr>
      </w:pPr>
      <w:r w:rsidRPr="00CE469A">
        <w:rPr>
          <w:rFonts w:ascii="Arial" w:hAnsi="Arial" w:cs="Arial"/>
          <w:b/>
          <w:bCs/>
          <w:color w:val="auto"/>
          <w:sz w:val="22"/>
          <w:szCs w:val="22"/>
        </w:rPr>
        <w:lastRenderedPageBreak/>
        <w:t xml:space="preserve">§ </w:t>
      </w:r>
      <w:r w:rsidR="00FD4F75">
        <w:rPr>
          <w:rFonts w:ascii="Arial" w:hAnsi="Arial" w:cs="Arial"/>
          <w:b/>
          <w:bCs/>
          <w:color w:val="auto"/>
          <w:sz w:val="22"/>
          <w:szCs w:val="22"/>
        </w:rPr>
        <w:t>1</w:t>
      </w:r>
      <w:r w:rsidR="00353BB5">
        <w:rPr>
          <w:rFonts w:ascii="Arial" w:hAnsi="Arial" w:cs="Arial"/>
          <w:b/>
          <w:bCs/>
          <w:color w:val="auto"/>
          <w:sz w:val="22"/>
          <w:szCs w:val="22"/>
        </w:rPr>
        <w:t>2</w:t>
      </w:r>
      <w:r w:rsidRPr="00CE469A">
        <w:rPr>
          <w:rFonts w:ascii="Arial" w:hAnsi="Arial" w:cs="Arial"/>
          <w:b/>
          <w:bCs/>
          <w:color w:val="auto"/>
          <w:sz w:val="22"/>
          <w:szCs w:val="22"/>
        </w:rPr>
        <w:t>.</w:t>
      </w:r>
    </w:p>
    <w:p w14:paraId="58F56B96" w14:textId="77777777" w:rsidR="00C063F4" w:rsidRPr="00CE469A" w:rsidRDefault="00BA3FC6" w:rsidP="0003439B">
      <w:pPr>
        <w:pStyle w:val="Default"/>
        <w:tabs>
          <w:tab w:val="left" w:pos="567"/>
        </w:tabs>
        <w:spacing w:line="360" w:lineRule="auto"/>
        <w:jc w:val="center"/>
        <w:rPr>
          <w:rFonts w:ascii="Arial" w:hAnsi="Arial" w:cs="Arial"/>
          <w:b/>
          <w:bCs/>
          <w:color w:val="auto"/>
          <w:sz w:val="22"/>
          <w:szCs w:val="22"/>
        </w:rPr>
      </w:pPr>
      <w:r w:rsidRPr="00CE469A">
        <w:rPr>
          <w:rFonts w:ascii="Arial" w:hAnsi="Arial" w:cs="Arial"/>
          <w:b/>
          <w:bCs/>
          <w:color w:val="auto"/>
          <w:sz w:val="22"/>
          <w:szCs w:val="22"/>
        </w:rPr>
        <w:t>Ochrona danych osobowych</w:t>
      </w:r>
    </w:p>
    <w:p w14:paraId="3D057D88" w14:textId="73E1DA95" w:rsidR="001C2F86" w:rsidRPr="00CE469A" w:rsidRDefault="001C2F86" w:rsidP="004C575A">
      <w:pPr>
        <w:numPr>
          <w:ilvl w:val="0"/>
          <w:numId w:val="9"/>
        </w:numPr>
        <w:tabs>
          <w:tab w:val="clear" w:pos="720"/>
        </w:tabs>
        <w:spacing w:after="0" w:line="360" w:lineRule="auto"/>
        <w:ind w:left="426" w:hanging="426"/>
        <w:jc w:val="both"/>
        <w:rPr>
          <w:rFonts w:ascii="Arial" w:hAnsi="Arial" w:cs="Arial"/>
        </w:rPr>
      </w:pPr>
      <w:r w:rsidRPr="00CE469A">
        <w:rPr>
          <w:rFonts w:ascii="Arial" w:hAnsi="Arial" w:cs="Arial"/>
        </w:rPr>
        <w:t xml:space="preserve">Strony postanawiają, że w celu spełnienia obowiązków wynikających </w:t>
      </w:r>
      <w:r w:rsidRPr="00CE469A">
        <w:rPr>
          <w:rFonts w:ascii="Arial" w:hAnsi="Arial" w:cs="Arial"/>
        </w:rPr>
        <w:br/>
        <w:t xml:space="preserve">z przepisów prawa,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16AD8DC5" w14:textId="426A03C4" w:rsidR="001C2F86" w:rsidRPr="00CE469A" w:rsidRDefault="001C2F86" w:rsidP="004C575A">
      <w:pPr>
        <w:numPr>
          <w:ilvl w:val="0"/>
          <w:numId w:val="9"/>
        </w:numPr>
        <w:tabs>
          <w:tab w:val="clear" w:pos="720"/>
        </w:tabs>
        <w:spacing w:after="0" w:line="360" w:lineRule="auto"/>
        <w:ind w:left="426" w:hanging="426"/>
        <w:jc w:val="both"/>
        <w:rPr>
          <w:rFonts w:ascii="Arial" w:hAnsi="Arial" w:cs="Arial"/>
        </w:rPr>
      </w:pPr>
      <w:r w:rsidRPr="00CE469A">
        <w:rPr>
          <w:rFonts w:ascii="Arial" w:hAnsi="Arial" w:cs="Arial"/>
        </w:rPr>
        <w:t xml:space="preserve">Wykonawca </w:t>
      </w:r>
      <w:r w:rsidR="00041015" w:rsidRPr="00CE469A">
        <w:rPr>
          <w:rFonts w:ascii="Arial" w:hAnsi="Arial" w:cs="Arial"/>
        </w:rPr>
        <w:t>udostępnia Zamawiającemu w trybie art. 6. ust. 1, lit. b RODO</w:t>
      </w:r>
      <w:r w:rsidRPr="00CE469A">
        <w:rPr>
          <w:rFonts w:ascii="Arial" w:hAnsi="Arial" w:cs="Arial"/>
        </w:rPr>
        <w:t xml:space="preserve"> dane osobowe do przetwarzania, na zasadach i w celu określonym w niniejszym paragrafie.</w:t>
      </w:r>
    </w:p>
    <w:p w14:paraId="1B247D5C" w14:textId="6F9A966E" w:rsidR="001C2F86" w:rsidRPr="00CE469A" w:rsidRDefault="00041015" w:rsidP="004C575A">
      <w:pPr>
        <w:numPr>
          <w:ilvl w:val="0"/>
          <w:numId w:val="9"/>
        </w:numPr>
        <w:tabs>
          <w:tab w:val="clear" w:pos="720"/>
        </w:tabs>
        <w:spacing w:after="0" w:line="360" w:lineRule="auto"/>
        <w:ind w:left="426" w:hanging="426"/>
        <w:jc w:val="both"/>
        <w:rPr>
          <w:rFonts w:ascii="Arial" w:hAnsi="Arial" w:cs="Arial"/>
        </w:rPr>
      </w:pPr>
      <w:r w:rsidRPr="00CE469A">
        <w:rPr>
          <w:rFonts w:ascii="Arial" w:hAnsi="Arial" w:cs="Arial"/>
        </w:rPr>
        <w:t>Każda ze Stron będzie przetwarzać dane osobowe dotyczące pracowników drugiej Strony wyłącznie w celu zawarcia i realizacji niniejszej umowy.</w:t>
      </w:r>
    </w:p>
    <w:p w14:paraId="61E9EE23" w14:textId="77777777" w:rsidR="001C2F86" w:rsidRPr="00CE469A" w:rsidRDefault="001C2F86" w:rsidP="004C575A">
      <w:pPr>
        <w:numPr>
          <w:ilvl w:val="0"/>
          <w:numId w:val="9"/>
        </w:numPr>
        <w:tabs>
          <w:tab w:val="clear" w:pos="720"/>
        </w:tabs>
        <w:spacing w:after="0" w:line="360" w:lineRule="auto"/>
        <w:ind w:left="426" w:hanging="426"/>
        <w:jc w:val="both"/>
        <w:rPr>
          <w:rFonts w:ascii="Arial" w:hAnsi="Arial" w:cs="Arial"/>
        </w:rPr>
      </w:pPr>
      <w:r w:rsidRPr="00CE469A">
        <w:rPr>
          <w:rFonts w:ascii="Arial" w:hAnsi="Arial" w:cs="Arial"/>
        </w:rPr>
        <w:t>Zamawiający będzie przetwarzał dane zwykłe pracowników Wykonawcy realizujących umowę w postaci:</w:t>
      </w:r>
    </w:p>
    <w:p w14:paraId="6661AC00" w14:textId="77777777" w:rsidR="001C2F86" w:rsidRPr="00CE469A" w:rsidRDefault="001C2F86" w:rsidP="004C575A">
      <w:pPr>
        <w:numPr>
          <w:ilvl w:val="0"/>
          <w:numId w:val="10"/>
        </w:numPr>
        <w:tabs>
          <w:tab w:val="clear" w:pos="1494"/>
        </w:tabs>
        <w:spacing w:after="0" w:line="360" w:lineRule="auto"/>
        <w:ind w:left="993"/>
        <w:jc w:val="both"/>
        <w:rPr>
          <w:rFonts w:ascii="Arial" w:hAnsi="Arial" w:cs="Arial"/>
        </w:rPr>
      </w:pPr>
      <w:r w:rsidRPr="00CE469A">
        <w:rPr>
          <w:rFonts w:ascii="Arial" w:hAnsi="Arial" w:cs="Arial"/>
        </w:rPr>
        <w:t xml:space="preserve">imion i nazwisk; </w:t>
      </w:r>
    </w:p>
    <w:p w14:paraId="4C105C6F" w14:textId="77777777" w:rsidR="001C2F86" w:rsidRPr="00CE469A" w:rsidRDefault="001C2F86" w:rsidP="004C575A">
      <w:pPr>
        <w:numPr>
          <w:ilvl w:val="0"/>
          <w:numId w:val="10"/>
        </w:numPr>
        <w:tabs>
          <w:tab w:val="clear" w:pos="1494"/>
        </w:tabs>
        <w:spacing w:after="0" w:line="360" w:lineRule="auto"/>
        <w:ind w:left="993"/>
        <w:jc w:val="both"/>
        <w:rPr>
          <w:rFonts w:ascii="Arial" w:hAnsi="Arial" w:cs="Arial"/>
        </w:rPr>
      </w:pPr>
      <w:r w:rsidRPr="00CE469A">
        <w:rPr>
          <w:rFonts w:ascii="Arial" w:hAnsi="Arial" w:cs="Arial"/>
        </w:rPr>
        <w:t>serii i numeru dokumentu tożsamości;</w:t>
      </w:r>
    </w:p>
    <w:p w14:paraId="2AB6DF66" w14:textId="77777777" w:rsidR="001C2F86" w:rsidRPr="00CE469A" w:rsidRDefault="001C2F86" w:rsidP="004C575A">
      <w:pPr>
        <w:numPr>
          <w:ilvl w:val="0"/>
          <w:numId w:val="10"/>
        </w:numPr>
        <w:tabs>
          <w:tab w:val="clear" w:pos="1494"/>
        </w:tabs>
        <w:spacing w:after="0" w:line="360" w:lineRule="auto"/>
        <w:ind w:left="993"/>
        <w:jc w:val="both"/>
        <w:rPr>
          <w:rFonts w:ascii="Arial" w:hAnsi="Arial" w:cs="Arial"/>
        </w:rPr>
      </w:pPr>
      <w:r w:rsidRPr="00CE469A">
        <w:rPr>
          <w:rFonts w:ascii="Arial" w:hAnsi="Arial" w:cs="Arial"/>
        </w:rPr>
        <w:t>numeru rejestracyjnego pojazdu;</w:t>
      </w:r>
    </w:p>
    <w:p w14:paraId="44A51410" w14:textId="77777777" w:rsidR="001C2F86" w:rsidRPr="00CE469A" w:rsidRDefault="001C2F86" w:rsidP="004C575A">
      <w:pPr>
        <w:numPr>
          <w:ilvl w:val="0"/>
          <w:numId w:val="10"/>
        </w:numPr>
        <w:tabs>
          <w:tab w:val="clear" w:pos="1494"/>
        </w:tabs>
        <w:spacing w:after="0" w:line="360" w:lineRule="auto"/>
        <w:ind w:left="993"/>
        <w:jc w:val="both"/>
        <w:rPr>
          <w:rFonts w:ascii="Arial" w:hAnsi="Arial" w:cs="Arial"/>
        </w:rPr>
      </w:pPr>
      <w:r w:rsidRPr="00CE469A">
        <w:rPr>
          <w:rFonts w:ascii="Arial" w:hAnsi="Arial" w:cs="Arial"/>
        </w:rPr>
        <w:t>wizerunku;</w:t>
      </w:r>
    </w:p>
    <w:p w14:paraId="0BFF72A5" w14:textId="77777777" w:rsidR="001C2F86" w:rsidRPr="00CE469A" w:rsidRDefault="001C2F86" w:rsidP="004C575A">
      <w:pPr>
        <w:numPr>
          <w:ilvl w:val="0"/>
          <w:numId w:val="9"/>
        </w:numPr>
        <w:tabs>
          <w:tab w:val="clear" w:pos="720"/>
        </w:tabs>
        <w:spacing w:after="0" w:line="360" w:lineRule="auto"/>
        <w:ind w:left="426" w:hanging="426"/>
        <w:jc w:val="both"/>
        <w:rPr>
          <w:rFonts w:ascii="Arial" w:hAnsi="Arial" w:cs="Arial"/>
        </w:rPr>
      </w:pPr>
      <w:r w:rsidRPr="00CE469A">
        <w:rPr>
          <w:rFonts w:ascii="Arial" w:hAnsi="Arial" w:cs="Arial"/>
        </w:rPr>
        <w:t>Zamawiający zobowiązuje się:</w:t>
      </w:r>
    </w:p>
    <w:p w14:paraId="61DDECB2" w14:textId="0C6AE72A" w:rsidR="001C2F86" w:rsidRPr="00CE469A" w:rsidRDefault="00034F34" w:rsidP="004C575A">
      <w:pPr>
        <w:numPr>
          <w:ilvl w:val="0"/>
          <w:numId w:val="11"/>
        </w:numPr>
        <w:tabs>
          <w:tab w:val="clear" w:pos="1409"/>
        </w:tabs>
        <w:spacing w:after="0" w:line="360" w:lineRule="auto"/>
        <w:ind w:left="993"/>
        <w:jc w:val="both"/>
        <w:rPr>
          <w:rFonts w:ascii="Arial" w:hAnsi="Arial" w:cs="Arial"/>
        </w:rPr>
      </w:pPr>
      <w:r>
        <w:rPr>
          <w:rFonts w:ascii="Arial" w:hAnsi="Arial" w:cs="Arial"/>
        </w:rPr>
        <w:t>przetwarzać udostępnion</w:t>
      </w:r>
      <w:r w:rsidR="001C2F86" w:rsidRPr="00CE469A">
        <w:rPr>
          <w:rFonts w:ascii="Arial" w:hAnsi="Arial" w:cs="Arial"/>
        </w:rPr>
        <w:t xml:space="preserve">e mu dane osobowe zgodnie z RODO oraz </w:t>
      </w:r>
      <w:r w:rsidR="001C2F86" w:rsidRPr="00CE469A">
        <w:rPr>
          <w:rFonts w:ascii="Arial" w:hAnsi="Arial" w:cs="Arial"/>
        </w:rPr>
        <w:br/>
        <w:t>z innymi przepisami prawa powszechnie obowiązującego, które chronią prawa osób, których dane dotyczą;</w:t>
      </w:r>
    </w:p>
    <w:p w14:paraId="19CE50D1" w14:textId="3742754D" w:rsidR="001C2F86" w:rsidRPr="00CE469A" w:rsidRDefault="001C2F86" w:rsidP="004C575A">
      <w:pPr>
        <w:numPr>
          <w:ilvl w:val="0"/>
          <w:numId w:val="11"/>
        </w:numPr>
        <w:tabs>
          <w:tab w:val="clear" w:pos="1409"/>
        </w:tabs>
        <w:spacing w:after="0" w:line="360" w:lineRule="auto"/>
        <w:ind w:left="993"/>
        <w:jc w:val="both"/>
        <w:rPr>
          <w:rFonts w:ascii="Arial" w:hAnsi="Arial" w:cs="Arial"/>
        </w:rPr>
      </w:pPr>
      <w:r w:rsidRPr="00CE469A">
        <w:rPr>
          <w:rFonts w:ascii="Arial" w:hAnsi="Arial" w:cs="Arial"/>
        </w:rPr>
        <w:t>dołożyć należytej staranności przy przetwarzaniu</w:t>
      </w:r>
      <w:r w:rsidR="005779E9" w:rsidRPr="00CE469A">
        <w:rPr>
          <w:rFonts w:ascii="Arial" w:hAnsi="Arial" w:cs="Arial"/>
        </w:rPr>
        <w:t xml:space="preserve"> udostępnionych </w:t>
      </w:r>
      <w:r w:rsidRPr="00CE469A">
        <w:rPr>
          <w:rFonts w:ascii="Arial" w:hAnsi="Arial" w:cs="Arial"/>
        </w:rPr>
        <w:t>danych osobowych;</w:t>
      </w:r>
    </w:p>
    <w:p w14:paraId="1AFF27D6" w14:textId="262349DC" w:rsidR="001C2F86" w:rsidRPr="00CE469A" w:rsidRDefault="001C2F86" w:rsidP="004C575A">
      <w:pPr>
        <w:numPr>
          <w:ilvl w:val="0"/>
          <w:numId w:val="11"/>
        </w:numPr>
        <w:tabs>
          <w:tab w:val="clear" w:pos="1409"/>
        </w:tabs>
        <w:spacing w:after="0" w:line="360" w:lineRule="auto"/>
        <w:ind w:left="993"/>
        <w:jc w:val="both"/>
        <w:rPr>
          <w:rFonts w:ascii="Arial" w:hAnsi="Arial" w:cs="Arial"/>
        </w:rPr>
      </w:pPr>
      <w:r w:rsidRPr="00CE469A">
        <w:rPr>
          <w:rFonts w:ascii="Arial" w:hAnsi="Arial" w:cs="Arial"/>
        </w:rPr>
        <w:t xml:space="preserve">zabezpieczać </w:t>
      </w:r>
      <w:r w:rsidR="005779E9" w:rsidRPr="00CE469A">
        <w:rPr>
          <w:rFonts w:ascii="Arial" w:hAnsi="Arial" w:cs="Arial"/>
        </w:rPr>
        <w:t>udostępnione</w:t>
      </w:r>
      <w:r w:rsidRPr="00CE469A">
        <w:rPr>
          <w:rFonts w:ascii="Arial" w:hAnsi="Arial" w:cs="Arial"/>
        </w:rPr>
        <w:t xml:space="preserve"> dane osobowe poprzez stosowanie odpowiednich środków technicznych i organizacyjnych zapewniających adekwatny stopień bezpieczeństwa odpowiadający ryzyku związanym z przetwarzaniem danych osobowych, o których mowa w art. 32 RODO;</w:t>
      </w:r>
    </w:p>
    <w:p w14:paraId="49A80246" w14:textId="6FBA694F" w:rsidR="001C2F86" w:rsidRPr="00CE469A" w:rsidRDefault="001C2F86" w:rsidP="004C575A">
      <w:pPr>
        <w:numPr>
          <w:ilvl w:val="0"/>
          <w:numId w:val="11"/>
        </w:numPr>
        <w:tabs>
          <w:tab w:val="clear" w:pos="1409"/>
        </w:tabs>
        <w:spacing w:after="0" w:line="360" w:lineRule="auto"/>
        <w:ind w:left="993"/>
        <w:jc w:val="both"/>
        <w:rPr>
          <w:rFonts w:ascii="Arial" w:hAnsi="Arial" w:cs="Arial"/>
        </w:rPr>
      </w:pPr>
      <w:r w:rsidRPr="00CE469A">
        <w:rPr>
          <w:rFonts w:ascii="Arial" w:hAnsi="Arial" w:cs="Arial"/>
        </w:rPr>
        <w:t xml:space="preserve">do nadania upoważnień do przetwarzania danych osobowych osobom, które będą przetwarzały </w:t>
      </w:r>
      <w:r w:rsidR="005779E9" w:rsidRPr="00CE469A">
        <w:rPr>
          <w:rFonts w:ascii="Arial" w:hAnsi="Arial" w:cs="Arial"/>
        </w:rPr>
        <w:t>udostępnione</w:t>
      </w:r>
      <w:r w:rsidRPr="00CE469A">
        <w:rPr>
          <w:rFonts w:ascii="Arial" w:hAnsi="Arial" w:cs="Arial"/>
        </w:rPr>
        <w:t xml:space="preserve"> dane w celu realizacji niniejszej umowy.  </w:t>
      </w:r>
    </w:p>
    <w:p w14:paraId="4D6C26D9" w14:textId="65AC2251" w:rsidR="001C2F86" w:rsidRPr="00CE469A" w:rsidRDefault="005779E9" w:rsidP="004C575A">
      <w:pPr>
        <w:numPr>
          <w:ilvl w:val="0"/>
          <w:numId w:val="9"/>
        </w:numPr>
        <w:tabs>
          <w:tab w:val="clear" w:pos="720"/>
        </w:tabs>
        <w:spacing w:after="0" w:line="360" w:lineRule="auto"/>
        <w:ind w:left="426" w:hanging="426"/>
        <w:jc w:val="both"/>
        <w:rPr>
          <w:rFonts w:ascii="Arial" w:hAnsi="Arial" w:cs="Arial"/>
        </w:rPr>
      </w:pPr>
      <w:r w:rsidRPr="00CE469A">
        <w:rPr>
          <w:rFonts w:ascii="Arial" w:hAnsi="Arial" w:cs="Arial"/>
        </w:rPr>
        <w:t>Strony zapewniają</w:t>
      </w:r>
      <w:r w:rsidR="001C2F86" w:rsidRPr="00CE469A">
        <w:rPr>
          <w:rFonts w:ascii="Arial" w:hAnsi="Arial" w:cs="Arial"/>
        </w:rPr>
        <w:t>, iż osoby upoważnione do przetwarzania danych osobowych są zobowiązane do zachowania</w:t>
      </w:r>
      <w:r w:rsidR="004C1CD3">
        <w:rPr>
          <w:rFonts w:ascii="Arial" w:hAnsi="Arial" w:cs="Arial"/>
        </w:rPr>
        <w:t xml:space="preserve"> ich w</w:t>
      </w:r>
      <w:r w:rsidR="001C2F86" w:rsidRPr="00CE469A">
        <w:rPr>
          <w:rFonts w:ascii="Arial" w:hAnsi="Arial" w:cs="Arial"/>
        </w:rPr>
        <w:t xml:space="preserve"> tajemnicy lub podlegają</w:t>
      </w:r>
      <w:r w:rsidR="00353BB5">
        <w:rPr>
          <w:rFonts w:ascii="Arial" w:hAnsi="Arial" w:cs="Arial"/>
        </w:rPr>
        <w:t xml:space="preserve"> one</w:t>
      </w:r>
      <w:r w:rsidR="001C2F86" w:rsidRPr="00CE469A">
        <w:rPr>
          <w:rFonts w:ascii="Arial" w:hAnsi="Arial" w:cs="Arial"/>
        </w:rPr>
        <w:t xml:space="preserve"> jej zachowaniu na podstawie ustawowego obowiązku.</w:t>
      </w:r>
    </w:p>
    <w:p w14:paraId="491B307E" w14:textId="6EA258B7" w:rsidR="001C2F86" w:rsidRPr="00CE469A" w:rsidRDefault="005779E9" w:rsidP="004C575A">
      <w:pPr>
        <w:numPr>
          <w:ilvl w:val="0"/>
          <w:numId w:val="9"/>
        </w:numPr>
        <w:tabs>
          <w:tab w:val="clear" w:pos="720"/>
        </w:tabs>
        <w:spacing w:after="0" w:line="360" w:lineRule="auto"/>
        <w:ind w:left="426" w:hanging="426"/>
        <w:jc w:val="both"/>
        <w:rPr>
          <w:rFonts w:ascii="Arial" w:hAnsi="Arial" w:cs="Arial"/>
        </w:rPr>
      </w:pPr>
      <w:r w:rsidRPr="00CE469A">
        <w:rPr>
          <w:rFonts w:ascii="Arial" w:hAnsi="Arial" w:cs="Arial"/>
        </w:rPr>
        <w:lastRenderedPageBreak/>
        <w:t xml:space="preserve">Charakter przetwarzanych przez Zamawiającego </w:t>
      </w:r>
      <w:r w:rsidR="001C2F86" w:rsidRPr="00CE469A">
        <w:rPr>
          <w:rFonts w:ascii="Arial" w:hAnsi="Arial" w:cs="Arial"/>
        </w:rPr>
        <w:t xml:space="preserve">danych dotyczy </w:t>
      </w:r>
      <w:r w:rsidRPr="00CE469A">
        <w:rPr>
          <w:rFonts w:ascii="Arial" w:hAnsi="Arial" w:cs="Arial"/>
        </w:rPr>
        <w:t xml:space="preserve">przetwarzania danych osobowych </w:t>
      </w:r>
      <w:r w:rsidR="001C2F86" w:rsidRPr="00CE469A">
        <w:rPr>
          <w:rFonts w:ascii="Arial" w:hAnsi="Arial" w:cs="Arial"/>
        </w:rPr>
        <w:t xml:space="preserve">w formie papierowej, przy wykorzystaniu systemów teleinformatycznych oraz systemów monitoringu wizyjnego. </w:t>
      </w:r>
    </w:p>
    <w:p w14:paraId="09AFCB55" w14:textId="77777777" w:rsidR="005779E9" w:rsidRPr="00CE469A" w:rsidRDefault="001C2F86" w:rsidP="004C575A">
      <w:pPr>
        <w:numPr>
          <w:ilvl w:val="0"/>
          <w:numId w:val="9"/>
        </w:numPr>
        <w:tabs>
          <w:tab w:val="clear" w:pos="720"/>
        </w:tabs>
        <w:spacing w:after="0" w:line="360" w:lineRule="auto"/>
        <w:ind w:left="426" w:hanging="426"/>
        <w:jc w:val="both"/>
        <w:rPr>
          <w:rFonts w:ascii="Arial" w:hAnsi="Arial" w:cs="Arial"/>
        </w:rPr>
      </w:pPr>
      <w:r w:rsidRPr="00CE469A">
        <w:rPr>
          <w:rFonts w:ascii="Arial" w:hAnsi="Arial" w:cs="Arial"/>
        </w:rPr>
        <w:t xml:space="preserve">Zamawiający może </w:t>
      </w:r>
      <w:r w:rsidR="005779E9" w:rsidRPr="00CE469A">
        <w:rPr>
          <w:rFonts w:ascii="Arial" w:hAnsi="Arial" w:cs="Arial"/>
        </w:rPr>
        <w:t>udostępnić</w:t>
      </w:r>
      <w:r w:rsidRPr="00CE469A">
        <w:rPr>
          <w:rFonts w:ascii="Arial" w:hAnsi="Arial" w:cs="Arial"/>
        </w:rPr>
        <w:t xml:space="preserve"> dane osobowe objęte niniejszą umową do dalszego przetwarzania Usługobiorcom (jednostkom i instytucjom wojskowym) jedynie w celu realizacji niniejszej umowy, na co Wykonawca wyraża zgodę. </w:t>
      </w:r>
    </w:p>
    <w:p w14:paraId="0B2F5ABF" w14:textId="71AE7DCF" w:rsidR="00102839" w:rsidRDefault="001C2F86" w:rsidP="001917F3">
      <w:pPr>
        <w:numPr>
          <w:ilvl w:val="0"/>
          <w:numId w:val="9"/>
        </w:numPr>
        <w:tabs>
          <w:tab w:val="clear" w:pos="720"/>
        </w:tabs>
        <w:spacing w:after="0" w:line="360" w:lineRule="auto"/>
        <w:ind w:left="426" w:hanging="426"/>
        <w:jc w:val="both"/>
        <w:rPr>
          <w:rFonts w:ascii="Arial" w:hAnsi="Arial" w:cs="Arial"/>
        </w:rPr>
      </w:pPr>
      <w:r w:rsidRPr="00CE469A">
        <w:rPr>
          <w:rFonts w:ascii="Arial" w:hAnsi="Arial" w:cs="Arial"/>
        </w:rPr>
        <w:t>Wykonawca oświadcza, iż będzie wypełniał obowiązki informacyjne przewidziane w art. 13 lu</w:t>
      </w:r>
      <w:r w:rsidR="005779E9" w:rsidRPr="00CE469A">
        <w:rPr>
          <w:rFonts w:ascii="Arial" w:hAnsi="Arial" w:cs="Arial"/>
        </w:rPr>
        <w:t>b art. 14 RODO (</w:t>
      </w:r>
      <w:r w:rsidR="004D3A4D" w:rsidRPr="00CE469A">
        <w:rPr>
          <w:rFonts w:ascii="Arial" w:hAnsi="Arial" w:cs="Arial"/>
        </w:rPr>
        <w:t xml:space="preserve">załącznik nr  </w:t>
      </w:r>
      <w:r w:rsidR="004B69D6">
        <w:rPr>
          <w:rFonts w:ascii="Arial" w:hAnsi="Arial" w:cs="Arial"/>
        </w:rPr>
        <w:t>4</w:t>
      </w:r>
      <w:r w:rsidRPr="00CE469A">
        <w:rPr>
          <w:rFonts w:ascii="Arial" w:hAnsi="Arial" w:cs="Arial"/>
        </w:rPr>
        <w:t>) wobec osób fizycznych, od których dane osobowe bezpośrednio lub pośrednio pozyska i będzie przekazywał 35 Wojskowemu Oddziałowi Gospodarczemu w celu realizacji niniejszej umowy</w:t>
      </w:r>
      <w:r w:rsidR="00353BB5">
        <w:rPr>
          <w:rFonts w:ascii="Arial" w:hAnsi="Arial" w:cs="Arial"/>
        </w:rPr>
        <w:t>.</w:t>
      </w:r>
    </w:p>
    <w:p w14:paraId="5AA57137" w14:textId="77777777" w:rsidR="00353BB5" w:rsidRPr="00BD7BB6" w:rsidRDefault="00353BB5" w:rsidP="00353BB5">
      <w:pPr>
        <w:spacing w:after="0" w:line="360" w:lineRule="auto"/>
        <w:ind w:left="426"/>
        <w:jc w:val="both"/>
        <w:rPr>
          <w:rFonts w:ascii="Arial" w:hAnsi="Arial" w:cs="Arial"/>
        </w:rPr>
      </w:pPr>
    </w:p>
    <w:p w14:paraId="45192190" w14:textId="635623A8" w:rsidR="00317C28" w:rsidRPr="00CE469A" w:rsidRDefault="008B3EF5" w:rsidP="0003439B">
      <w:pPr>
        <w:tabs>
          <w:tab w:val="left" w:pos="567"/>
          <w:tab w:val="left" w:pos="4678"/>
          <w:tab w:val="left" w:pos="4820"/>
        </w:tabs>
        <w:suppressAutoHyphens/>
        <w:spacing w:after="0" w:line="360" w:lineRule="auto"/>
        <w:jc w:val="center"/>
        <w:rPr>
          <w:rFonts w:ascii="Arial" w:eastAsia="Arial" w:hAnsi="Arial" w:cs="Arial"/>
          <w:b/>
        </w:rPr>
      </w:pPr>
      <w:r w:rsidRPr="00CE469A">
        <w:rPr>
          <w:rFonts w:ascii="Arial" w:eastAsia="Arial" w:hAnsi="Arial" w:cs="Arial"/>
          <w:b/>
        </w:rPr>
        <w:t xml:space="preserve">§ </w:t>
      </w:r>
      <w:r w:rsidR="00FD4F75">
        <w:rPr>
          <w:rFonts w:ascii="Arial" w:eastAsia="Arial" w:hAnsi="Arial" w:cs="Arial"/>
          <w:b/>
        </w:rPr>
        <w:t>1</w:t>
      </w:r>
      <w:r w:rsidR="00353BB5">
        <w:rPr>
          <w:rFonts w:ascii="Arial" w:eastAsia="Arial" w:hAnsi="Arial" w:cs="Arial"/>
          <w:b/>
        </w:rPr>
        <w:t>3</w:t>
      </w:r>
      <w:r w:rsidR="00ED6DF8" w:rsidRPr="00CE469A">
        <w:rPr>
          <w:rFonts w:ascii="Arial" w:eastAsia="Arial" w:hAnsi="Arial" w:cs="Arial"/>
          <w:b/>
        </w:rPr>
        <w:t>.</w:t>
      </w:r>
    </w:p>
    <w:p w14:paraId="702961C8" w14:textId="77777777" w:rsidR="00317C28" w:rsidRPr="00CE469A" w:rsidRDefault="00ED6DF8" w:rsidP="001C2F86">
      <w:pPr>
        <w:tabs>
          <w:tab w:val="left" w:pos="4678"/>
          <w:tab w:val="left" w:pos="4820"/>
        </w:tabs>
        <w:suppressAutoHyphens/>
        <w:spacing w:after="0" w:line="360" w:lineRule="auto"/>
        <w:ind w:left="426" w:hanging="426"/>
        <w:jc w:val="center"/>
        <w:rPr>
          <w:rFonts w:ascii="Arial" w:eastAsia="Arial" w:hAnsi="Arial" w:cs="Arial"/>
          <w:b/>
        </w:rPr>
      </w:pPr>
      <w:r w:rsidRPr="00CE469A">
        <w:rPr>
          <w:rFonts w:ascii="Arial" w:eastAsia="Arial" w:hAnsi="Arial" w:cs="Arial"/>
          <w:b/>
        </w:rPr>
        <w:t>Postanowienia końcowe</w:t>
      </w:r>
    </w:p>
    <w:p w14:paraId="0CF1E458" w14:textId="77777777" w:rsidR="00F7324C" w:rsidRPr="00CE469A" w:rsidRDefault="00F7324C" w:rsidP="004C575A">
      <w:pPr>
        <w:numPr>
          <w:ilvl w:val="0"/>
          <w:numId w:val="1"/>
        </w:numPr>
        <w:suppressAutoHyphens/>
        <w:spacing w:after="0" w:line="360" w:lineRule="auto"/>
        <w:ind w:left="426" w:hanging="426"/>
        <w:jc w:val="both"/>
        <w:rPr>
          <w:rFonts w:ascii="Arial" w:hAnsi="Arial" w:cs="Arial"/>
        </w:rPr>
      </w:pPr>
      <w:r w:rsidRPr="00CE469A">
        <w:rPr>
          <w:rFonts w:ascii="Arial" w:hAnsi="Arial" w:cs="Arial"/>
        </w:rPr>
        <w:t>W sprawach nieuregulowanych niniejszą umową mają zastosowanie przepisy Kodeksu cywilnego, ustawy Prawo Zamówień Publicznych oraz inne ogólnie obowiązujące przepisy prawa powszechnego.</w:t>
      </w:r>
    </w:p>
    <w:p w14:paraId="36D1B68C" w14:textId="77777777" w:rsidR="00F7324C" w:rsidRPr="00CE469A" w:rsidRDefault="00F7324C" w:rsidP="004C575A">
      <w:pPr>
        <w:numPr>
          <w:ilvl w:val="0"/>
          <w:numId w:val="1"/>
        </w:numPr>
        <w:suppressAutoHyphens/>
        <w:spacing w:after="0" w:line="360" w:lineRule="auto"/>
        <w:ind w:left="426" w:hanging="426"/>
        <w:jc w:val="both"/>
        <w:rPr>
          <w:rFonts w:ascii="Arial" w:hAnsi="Arial" w:cs="Arial"/>
        </w:rPr>
      </w:pPr>
      <w:r w:rsidRPr="00CE469A">
        <w:rPr>
          <w:rFonts w:ascii="Arial" w:hAnsi="Arial" w:cs="Arial"/>
        </w:rPr>
        <w:t>Wszelkie spory wynikłe z realizacji treści niniejszej umowy będą rozpatrywane przez sąd właściwy dla siedziby Zamawiającego.</w:t>
      </w:r>
    </w:p>
    <w:p w14:paraId="30DA52E6" w14:textId="28BAAD25" w:rsidR="00F7324C" w:rsidRPr="00FD4F75" w:rsidRDefault="00F7324C" w:rsidP="004C575A">
      <w:pPr>
        <w:numPr>
          <w:ilvl w:val="0"/>
          <w:numId w:val="1"/>
        </w:numPr>
        <w:suppressAutoHyphens/>
        <w:spacing w:after="0" w:line="360" w:lineRule="auto"/>
        <w:ind w:left="426" w:hanging="426"/>
        <w:jc w:val="both"/>
        <w:rPr>
          <w:rFonts w:ascii="Arial" w:hAnsi="Arial" w:cs="Arial"/>
        </w:rPr>
      </w:pPr>
      <w:r w:rsidRPr="00FD4F75">
        <w:rPr>
          <w:rFonts w:ascii="Arial" w:hAnsi="Arial" w:cs="Arial"/>
        </w:rPr>
        <w:t>Wykonawca zobowiązuje się przestrzegać zasad określonych w decyzji 19/MON Ministra Obrony N</w:t>
      </w:r>
      <w:r w:rsidR="00FD4F75" w:rsidRPr="00FD4F75">
        <w:rPr>
          <w:rFonts w:ascii="Arial" w:hAnsi="Arial" w:cs="Arial"/>
        </w:rPr>
        <w:t>arodowej z dnia 24 stycznia 2021</w:t>
      </w:r>
      <w:r w:rsidRPr="00FD4F75">
        <w:rPr>
          <w:rFonts w:ascii="Arial" w:hAnsi="Arial" w:cs="Arial"/>
        </w:rPr>
        <w:t xml:space="preserve"> r. w sprawie organizowania współpracy międzynarodowej w resorcie obrony narodowe</w:t>
      </w:r>
      <w:r w:rsidR="00FD4F75" w:rsidRPr="00FD4F75">
        <w:rPr>
          <w:rFonts w:ascii="Arial" w:hAnsi="Arial" w:cs="Arial"/>
        </w:rPr>
        <w:t>j (DZ. Urz. MON z 2017 r. poz.177</w:t>
      </w:r>
      <w:r w:rsidRPr="00FD4F75">
        <w:rPr>
          <w:rFonts w:ascii="Arial" w:hAnsi="Arial" w:cs="Arial"/>
        </w:rPr>
        <w:t xml:space="preserve">). </w:t>
      </w:r>
    </w:p>
    <w:p w14:paraId="1AED2769" w14:textId="19CAC1BA" w:rsidR="00F47549" w:rsidRDefault="00ED6DF8" w:rsidP="00F47549">
      <w:pPr>
        <w:pStyle w:val="Akapitzlist"/>
        <w:numPr>
          <w:ilvl w:val="0"/>
          <w:numId w:val="1"/>
        </w:numPr>
        <w:spacing w:after="0" w:line="360" w:lineRule="auto"/>
        <w:ind w:left="426" w:hanging="426"/>
        <w:jc w:val="both"/>
        <w:rPr>
          <w:rFonts w:ascii="Arial" w:eastAsia="Arial" w:hAnsi="Arial" w:cs="Arial"/>
        </w:rPr>
      </w:pPr>
      <w:r w:rsidRPr="00CE469A">
        <w:rPr>
          <w:rFonts w:ascii="Arial" w:eastAsia="Arial" w:hAnsi="Arial" w:cs="Arial"/>
        </w:rPr>
        <w:t>Wszelkie zmiany niniejszej umowy wymagają formy p</w:t>
      </w:r>
      <w:r w:rsidR="004C1CD3">
        <w:rPr>
          <w:rFonts w:ascii="Arial" w:eastAsia="Arial" w:hAnsi="Arial" w:cs="Arial"/>
        </w:rPr>
        <w:t>isemnej pod rygorem nieważności, z zastrzeżeniem wyjątków przewidzianych w umowie.</w:t>
      </w:r>
    </w:p>
    <w:p w14:paraId="6E946ACC" w14:textId="77777777" w:rsidR="00F47549" w:rsidRPr="00F47549" w:rsidRDefault="00F47549" w:rsidP="00F47549">
      <w:pPr>
        <w:pStyle w:val="Akapitzlist"/>
        <w:spacing w:after="0" w:line="360" w:lineRule="auto"/>
        <w:ind w:left="426"/>
        <w:jc w:val="both"/>
        <w:rPr>
          <w:rFonts w:ascii="Arial" w:eastAsia="Arial" w:hAnsi="Arial" w:cs="Arial"/>
        </w:rPr>
      </w:pPr>
    </w:p>
    <w:p w14:paraId="62B76A15" w14:textId="52A54B4D" w:rsidR="008B48CD" w:rsidRPr="00CE469A" w:rsidRDefault="008E6712" w:rsidP="0003439B">
      <w:pPr>
        <w:pStyle w:val="Tekstpodstawowy"/>
        <w:tabs>
          <w:tab w:val="left" w:pos="567"/>
        </w:tabs>
        <w:spacing w:line="360" w:lineRule="auto"/>
        <w:jc w:val="center"/>
        <w:rPr>
          <w:rFonts w:ascii="Arial" w:hAnsi="Arial" w:cs="Arial"/>
          <w:b/>
          <w:sz w:val="22"/>
          <w:szCs w:val="22"/>
        </w:rPr>
      </w:pPr>
      <w:r w:rsidRPr="00CE469A">
        <w:rPr>
          <w:rFonts w:ascii="Arial" w:hAnsi="Arial" w:cs="Arial"/>
          <w:b/>
          <w:sz w:val="22"/>
          <w:szCs w:val="22"/>
        </w:rPr>
        <w:t xml:space="preserve">§ </w:t>
      </w:r>
      <w:r w:rsidR="001B3D45">
        <w:rPr>
          <w:rFonts w:ascii="Arial" w:hAnsi="Arial" w:cs="Arial"/>
          <w:b/>
          <w:sz w:val="22"/>
          <w:szCs w:val="22"/>
        </w:rPr>
        <w:t>1</w:t>
      </w:r>
      <w:r w:rsidR="00353BB5">
        <w:rPr>
          <w:rFonts w:ascii="Arial" w:hAnsi="Arial" w:cs="Arial"/>
          <w:b/>
          <w:sz w:val="22"/>
          <w:szCs w:val="22"/>
        </w:rPr>
        <w:t>4</w:t>
      </w:r>
      <w:r w:rsidR="002E11FF" w:rsidRPr="00CE469A">
        <w:rPr>
          <w:rFonts w:ascii="Arial" w:hAnsi="Arial" w:cs="Arial"/>
          <w:b/>
          <w:sz w:val="22"/>
          <w:szCs w:val="22"/>
        </w:rPr>
        <w:t>.</w:t>
      </w:r>
    </w:p>
    <w:p w14:paraId="316D818B" w14:textId="77777777" w:rsidR="009548EF" w:rsidRPr="00CE469A" w:rsidRDefault="009548EF" w:rsidP="0003439B">
      <w:pPr>
        <w:pStyle w:val="Tekstpodstawowy"/>
        <w:tabs>
          <w:tab w:val="left" w:pos="567"/>
        </w:tabs>
        <w:spacing w:line="360" w:lineRule="auto"/>
        <w:jc w:val="center"/>
        <w:rPr>
          <w:rFonts w:ascii="Arial" w:hAnsi="Arial" w:cs="Arial"/>
          <w:b/>
          <w:sz w:val="22"/>
          <w:szCs w:val="22"/>
        </w:rPr>
      </w:pPr>
      <w:r w:rsidRPr="00CE469A">
        <w:rPr>
          <w:rFonts w:ascii="Arial" w:hAnsi="Arial" w:cs="Arial"/>
          <w:b/>
          <w:sz w:val="22"/>
          <w:szCs w:val="22"/>
        </w:rPr>
        <w:t>Załączniki</w:t>
      </w:r>
    </w:p>
    <w:p w14:paraId="510F8A23" w14:textId="77777777" w:rsidR="008B48CD" w:rsidRPr="00CE469A" w:rsidRDefault="00DD2558" w:rsidP="004C575A">
      <w:pPr>
        <w:pStyle w:val="Tekstpodstawowy"/>
        <w:numPr>
          <w:ilvl w:val="0"/>
          <w:numId w:val="2"/>
        </w:numPr>
        <w:tabs>
          <w:tab w:val="left" w:pos="567"/>
        </w:tabs>
        <w:spacing w:line="360" w:lineRule="auto"/>
        <w:ind w:left="0" w:firstLine="0"/>
        <w:jc w:val="both"/>
        <w:rPr>
          <w:rFonts w:ascii="Arial" w:hAnsi="Arial" w:cs="Arial"/>
          <w:sz w:val="22"/>
          <w:szCs w:val="22"/>
        </w:rPr>
      </w:pPr>
      <w:r w:rsidRPr="00CE469A">
        <w:rPr>
          <w:rFonts w:ascii="Arial" w:hAnsi="Arial" w:cs="Arial"/>
          <w:sz w:val="22"/>
          <w:szCs w:val="22"/>
        </w:rPr>
        <w:t xml:space="preserve">Wszystkie </w:t>
      </w:r>
      <w:r w:rsidR="002070F9" w:rsidRPr="00CE469A">
        <w:rPr>
          <w:rFonts w:ascii="Arial" w:hAnsi="Arial" w:cs="Arial"/>
          <w:sz w:val="22"/>
          <w:szCs w:val="22"/>
        </w:rPr>
        <w:t>Z</w:t>
      </w:r>
      <w:r w:rsidR="008B48CD" w:rsidRPr="00CE469A">
        <w:rPr>
          <w:rFonts w:ascii="Arial" w:hAnsi="Arial" w:cs="Arial"/>
          <w:sz w:val="22"/>
          <w:szCs w:val="22"/>
        </w:rPr>
        <w:t>ałączniki wymienione w umowi</w:t>
      </w:r>
      <w:r w:rsidRPr="00CE469A">
        <w:rPr>
          <w:rFonts w:ascii="Arial" w:hAnsi="Arial" w:cs="Arial"/>
          <w:sz w:val="22"/>
          <w:szCs w:val="22"/>
        </w:rPr>
        <w:t>e stanowią jej integralną część.</w:t>
      </w:r>
    </w:p>
    <w:p w14:paraId="5C8F3E17" w14:textId="19182CF7" w:rsidR="00667421" w:rsidRPr="00CE469A" w:rsidRDefault="00DD2558" w:rsidP="004C575A">
      <w:pPr>
        <w:pStyle w:val="Tekstpodstawowy"/>
        <w:numPr>
          <w:ilvl w:val="0"/>
          <w:numId w:val="2"/>
        </w:numPr>
        <w:tabs>
          <w:tab w:val="left" w:pos="567"/>
        </w:tabs>
        <w:spacing w:line="360" w:lineRule="auto"/>
        <w:ind w:left="0" w:firstLine="0"/>
        <w:jc w:val="both"/>
        <w:rPr>
          <w:rFonts w:ascii="Arial" w:hAnsi="Arial" w:cs="Arial"/>
          <w:sz w:val="22"/>
          <w:szCs w:val="22"/>
        </w:rPr>
      </w:pPr>
      <w:r w:rsidRPr="00CE469A">
        <w:rPr>
          <w:rFonts w:ascii="Arial" w:hAnsi="Arial" w:cs="Arial"/>
          <w:sz w:val="22"/>
          <w:szCs w:val="22"/>
        </w:rPr>
        <w:t>Wykaz Załączników:</w:t>
      </w:r>
    </w:p>
    <w:p w14:paraId="3B732109" w14:textId="78727A63" w:rsidR="002070F9" w:rsidRPr="00CE469A" w:rsidRDefault="002070F9" w:rsidP="004C575A">
      <w:pPr>
        <w:pStyle w:val="Tekstpodstawowy"/>
        <w:numPr>
          <w:ilvl w:val="0"/>
          <w:numId w:val="12"/>
        </w:numPr>
        <w:spacing w:line="360" w:lineRule="auto"/>
        <w:ind w:left="1134" w:hanging="425"/>
        <w:jc w:val="both"/>
        <w:rPr>
          <w:rFonts w:ascii="Arial" w:hAnsi="Arial" w:cs="Arial"/>
          <w:sz w:val="22"/>
          <w:szCs w:val="22"/>
        </w:rPr>
      </w:pPr>
      <w:r w:rsidRPr="00CE469A">
        <w:rPr>
          <w:rFonts w:ascii="Arial" w:hAnsi="Arial" w:cs="Arial"/>
          <w:sz w:val="22"/>
          <w:szCs w:val="22"/>
        </w:rPr>
        <w:t>Załączni</w:t>
      </w:r>
      <w:r w:rsidR="00044B40">
        <w:rPr>
          <w:rFonts w:ascii="Arial" w:hAnsi="Arial" w:cs="Arial"/>
          <w:sz w:val="22"/>
          <w:szCs w:val="22"/>
        </w:rPr>
        <w:t>k nr 1</w:t>
      </w:r>
      <w:r w:rsidR="00F7324C" w:rsidRPr="00CE469A">
        <w:rPr>
          <w:rFonts w:ascii="Arial" w:hAnsi="Arial" w:cs="Arial"/>
          <w:sz w:val="22"/>
          <w:szCs w:val="22"/>
        </w:rPr>
        <w:t xml:space="preserve"> –</w:t>
      </w:r>
      <w:r w:rsidR="004B67EF" w:rsidRPr="00CE469A">
        <w:rPr>
          <w:rFonts w:ascii="Arial" w:hAnsi="Arial" w:cs="Arial"/>
          <w:sz w:val="22"/>
          <w:szCs w:val="22"/>
        </w:rPr>
        <w:t xml:space="preserve"> Protokół </w:t>
      </w:r>
      <w:r w:rsidR="00F7324C" w:rsidRPr="00CE469A">
        <w:rPr>
          <w:rFonts w:ascii="Arial" w:hAnsi="Arial" w:cs="Arial"/>
          <w:sz w:val="22"/>
          <w:szCs w:val="22"/>
        </w:rPr>
        <w:t>zdawczo/odbiorczy</w:t>
      </w:r>
      <w:r w:rsidR="004B67EF" w:rsidRPr="00CE469A">
        <w:rPr>
          <w:rFonts w:ascii="Arial" w:hAnsi="Arial" w:cs="Arial"/>
          <w:sz w:val="22"/>
          <w:szCs w:val="22"/>
        </w:rPr>
        <w:t>;</w:t>
      </w:r>
    </w:p>
    <w:p w14:paraId="71EF812C" w14:textId="1EB578BF" w:rsidR="002070F9" w:rsidRPr="00CE469A" w:rsidRDefault="00044B40" w:rsidP="004C575A">
      <w:pPr>
        <w:pStyle w:val="Tekstpodstawowy"/>
        <w:numPr>
          <w:ilvl w:val="0"/>
          <w:numId w:val="12"/>
        </w:numPr>
        <w:spacing w:line="360" w:lineRule="auto"/>
        <w:ind w:left="1134" w:hanging="425"/>
        <w:jc w:val="both"/>
        <w:rPr>
          <w:rFonts w:ascii="Arial" w:hAnsi="Arial" w:cs="Arial"/>
          <w:sz w:val="22"/>
          <w:szCs w:val="22"/>
        </w:rPr>
      </w:pPr>
      <w:r>
        <w:rPr>
          <w:rFonts w:ascii="Arial" w:hAnsi="Arial" w:cs="Arial"/>
          <w:sz w:val="22"/>
          <w:szCs w:val="22"/>
        </w:rPr>
        <w:t>Załącznik nr 2</w:t>
      </w:r>
      <w:r w:rsidR="00F7324C" w:rsidRPr="00CE469A">
        <w:rPr>
          <w:rFonts w:ascii="Arial" w:hAnsi="Arial" w:cs="Arial"/>
          <w:sz w:val="22"/>
          <w:szCs w:val="22"/>
        </w:rPr>
        <w:t xml:space="preserve"> –</w:t>
      </w:r>
      <w:r w:rsidR="00DD2558" w:rsidRPr="00CE469A">
        <w:rPr>
          <w:rFonts w:ascii="Arial" w:hAnsi="Arial" w:cs="Arial"/>
          <w:sz w:val="22"/>
          <w:szCs w:val="22"/>
        </w:rPr>
        <w:t xml:space="preserve"> Wykaz pracowników</w:t>
      </w:r>
      <w:r w:rsidR="004B67EF" w:rsidRPr="00CE469A">
        <w:rPr>
          <w:rFonts w:ascii="Arial" w:hAnsi="Arial" w:cs="Arial"/>
          <w:sz w:val="22"/>
          <w:szCs w:val="22"/>
        </w:rPr>
        <w:t xml:space="preserve"> i pojazdów</w:t>
      </w:r>
      <w:r w:rsidR="004B69D6">
        <w:rPr>
          <w:rFonts w:ascii="Arial" w:hAnsi="Arial" w:cs="Arial"/>
          <w:sz w:val="22"/>
          <w:szCs w:val="22"/>
        </w:rPr>
        <w:t xml:space="preserve"> do realizacji umowy</w:t>
      </w:r>
      <w:r w:rsidR="004B67EF" w:rsidRPr="00CE469A">
        <w:rPr>
          <w:rFonts w:ascii="Arial" w:hAnsi="Arial" w:cs="Arial"/>
          <w:sz w:val="22"/>
          <w:szCs w:val="22"/>
        </w:rPr>
        <w:t>;</w:t>
      </w:r>
    </w:p>
    <w:p w14:paraId="0C3B56B2" w14:textId="46A82FD4" w:rsidR="002070F9" w:rsidRPr="00CE469A" w:rsidRDefault="00044B40" w:rsidP="004C575A">
      <w:pPr>
        <w:pStyle w:val="Tekstpodstawowy"/>
        <w:numPr>
          <w:ilvl w:val="0"/>
          <w:numId w:val="12"/>
        </w:numPr>
        <w:spacing w:line="360" w:lineRule="auto"/>
        <w:ind w:left="1134" w:hanging="425"/>
        <w:jc w:val="both"/>
        <w:rPr>
          <w:rFonts w:ascii="Arial" w:hAnsi="Arial" w:cs="Arial"/>
          <w:sz w:val="22"/>
          <w:szCs w:val="22"/>
        </w:rPr>
      </w:pPr>
      <w:r>
        <w:rPr>
          <w:rFonts w:ascii="Arial" w:hAnsi="Arial" w:cs="Arial"/>
          <w:sz w:val="22"/>
          <w:szCs w:val="22"/>
        </w:rPr>
        <w:t>Załącznik nr 3</w:t>
      </w:r>
      <w:r w:rsidR="00F7324C" w:rsidRPr="00CE469A">
        <w:rPr>
          <w:rFonts w:ascii="Arial" w:hAnsi="Arial" w:cs="Arial"/>
          <w:sz w:val="22"/>
          <w:szCs w:val="22"/>
        </w:rPr>
        <w:t xml:space="preserve"> –</w:t>
      </w:r>
      <w:r w:rsidR="00DD2558" w:rsidRPr="00CE469A">
        <w:rPr>
          <w:rFonts w:ascii="Arial" w:hAnsi="Arial" w:cs="Arial"/>
          <w:sz w:val="22"/>
          <w:szCs w:val="22"/>
        </w:rPr>
        <w:t xml:space="preserve"> Klauzula informacyjna dla osób realizujących umowę</w:t>
      </w:r>
      <w:r w:rsidR="004B67EF" w:rsidRPr="00CE469A">
        <w:rPr>
          <w:rFonts w:ascii="Arial" w:hAnsi="Arial" w:cs="Arial"/>
          <w:sz w:val="22"/>
          <w:szCs w:val="22"/>
        </w:rPr>
        <w:t>;</w:t>
      </w:r>
    </w:p>
    <w:p w14:paraId="5B7998BE" w14:textId="11920613" w:rsidR="002070F9" w:rsidRDefault="00044B40" w:rsidP="004C575A">
      <w:pPr>
        <w:pStyle w:val="Tekstpodstawowy"/>
        <w:numPr>
          <w:ilvl w:val="0"/>
          <w:numId w:val="12"/>
        </w:numPr>
        <w:spacing w:line="360" w:lineRule="auto"/>
        <w:ind w:left="1134" w:hanging="425"/>
        <w:jc w:val="both"/>
        <w:rPr>
          <w:rFonts w:ascii="Arial" w:hAnsi="Arial" w:cs="Arial"/>
          <w:sz w:val="22"/>
          <w:szCs w:val="22"/>
        </w:rPr>
      </w:pPr>
      <w:r>
        <w:rPr>
          <w:rFonts w:ascii="Arial" w:hAnsi="Arial" w:cs="Arial"/>
          <w:sz w:val="22"/>
          <w:szCs w:val="22"/>
        </w:rPr>
        <w:t>Załącznik nr 4</w:t>
      </w:r>
      <w:r w:rsidR="00F7324C" w:rsidRPr="00CE469A">
        <w:rPr>
          <w:rFonts w:ascii="Arial" w:hAnsi="Arial" w:cs="Arial"/>
          <w:sz w:val="22"/>
          <w:szCs w:val="22"/>
        </w:rPr>
        <w:t xml:space="preserve"> –</w:t>
      </w:r>
      <w:r w:rsidR="00DD2558" w:rsidRPr="00CE469A">
        <w:rPr>
          <w:rFonts w:ascii="Arial" w:hAnsi="Arial" w:cs="Arial"/>
          <w:sz w:val="22"/>
          <w:szCs w:val="22"/>
        </w:rPr>
        <w:t xml:space="preserve"> Oświadczenie RODO</w:t>
      </w:r>
      <w:r w:rsidR="004B67EF" w:rsidRPr="00CE469A">
        <w:rPr>
          <w:rFonts w:ascii="Arial" w:hAnsi="Arial" w:cs="Arial"/>
          <w:sz w:val="22"/>
          <w:szCs w:val="22"/>
        </w:rPr>
        <w:t>;</w:t>
      </w:r>
    </w:p>
    <w:p w14:paraId="624E1CBA" w14:textId="7DC879A0" w:rsidR="00CC52E3" w:rsidRDefault="00CC52E3" w:rsidP="004C575A">
      <w:pPr>
        <w:pStyle w:val="Tekstpodstawowy"/>
        <w:numPr>
          <w:ilvl w:val="0"/>
          <w:numId w:val="12"/>
        </w:numPr>
        <w:spacing w:line="360" w:lineRule="auto"/>
        <w:ind w:left="1134" w:hanging="425"/>
        <w:jc w:val="both"/>
        <w:rPr>
          <w:rFonts w:ascii="Arial" w:hAnsi="Arial" w:cs="Arial"/>
          <w:sz w:val="22"/>
          <w:szCs w:val="22"/>
        </w:rPr>
      </w:pPr>
      <w:r>
        <w:rPr>
          <w:rFonts w:ascii="Arial" w:hAnsi="Arial" w:cs="Arial"/>
          <w:sz w:val="22"/>
          <w:szCs w:val="22"/>
        </w:rPr>
        <w:t xml:space="preserve">Załącznik nr </w:t>
      </w:r>
      <w:r w:rsidR="001917F3">
        <w:rPr>
          <w:rFonts w:ascii="Arial" w:hAnsi="Arial" w:cs="Arial"/>
          <w:sz w:val="22"/>
          <w:szCs w:val="22"/>
        </w:rPr>
        <w:t xml:space="preserve">5 </w:t>
      </w:r>
      <w:r w:rsidR="001917F3" w:rsidRPr="00CE469A">
        <w:rPr>
          <w:rFonts w:ascii="Arial" w:hAnsi="Arial" w:cs="Arial"/>
          <w:sz w:val="22"/>
          <w:szCs w:val="22"/>
        </w:rPr>
        <w:t>–</w:t>
      </w:r>
      <w:r w:rsidR="001917F3">
        <w:rPr>
          <w:rFonts w:ascii="Arial" w:hAnsi="Arial" w:cs="Arial"/>
          <w:sz w:val="22"/>
          <w:szCs w:val="22"/>
        </w:rPr>
        <w:t xml:space="preserve"> Oświadczanie Wykonawcy o niepodleganiu wykluczeniu,</w:t>
      </w:r>
    </w:p>
    <w:p w14:paraId="15D6477F" w14:textId="2C9A1D1C" w:rsidR="001917F3" w:rsidRPr="00164BD2" w:rsidRDefault="001917F3" w:rsidP="004C575A">
      <w:pPr>
        <w:pStyle w:val="Tekstpodstawowy"/>
        <w:numPr>
          <w:ilvl w:val="0"/>
          <w:numId w:val="12"/>
        </w:numPr>
        <w:spacing w:line="360" w:lineRule="auto"/>
        <w:ind w:left="1134" w:hanging="425"/>
        <w:jc w:val="both"/>
        <w:rPr>
          <w:rFonts w:ascii="Arial" w:hAnsi="Arial" w:cs="Arial"/>
          <w:sz w:val="22"/>
          <w:szCs w:val="22"/>
        </w:rPr>
      </w:pPr>
      <w:r w:rsidRPr="00164BD2">
        <w:rPr>
          <w:rFonts w:ascii="Arial" w:hAnsi="Arial" w:cs="Arial"/>
          <w:sz w:val="22"/>
          <w:szCs w:val="22"/>
        </w:rPr>
        <w:t>Załącznik nr 6 – Protokół reklamacyjny.</w:t>
      </w:r>
    </w:p>
    <w:p w14:paraId="14A08AF8" w14:textId="77777777" w:rsidR="00CE469A" w:rsidRDefault="00CE469A" w:rsidP="00044B40">
      <w:pPr>
        <w:pStyle w:val="Tekstpodstawowy"/>
        <w:spacing w:line="360" w:lineRule="auto"/>
        <w:jc w:val="both"/>
        <w:rPr>
          <w:rFonts w:ascii="Arial" w:hAnsi="Arial" w:cs="Arial"/>
          <w:color w:val="FF0000"/>
          <w:sz w:val="22"/>
          <w:szCs w:val="22"/>
        </w:rPr>
      </w:pPr>
    </w:p>
    <w:p w14:paraId="33E2AED5" w14:textId="77777777" w:rsidR="00353BB5" w:rsidRPr="00CE469A" w:rsidRDefault="00353BB5" w:rsidP="00044B40">
      <w:pPr>
        <w:pStyle w:val="Tekstpodstawowy"/>
        <w:spacing w:line="360" w:lineRule="auto"/>
        <w:jc w:val="both"/>
        <w:rPr>
          <w:rFonts w:ascii="Arial" w:hAnsi="Arial" w:cs="Arial"/>
          <w:color w:val="FF0000"/>
          <w:sz w:val="22"/>
          <w:szCs w:val="22"/>
        </w:rPr>
      </w:pPr>
    </w:p>
    <w:p w14:paraId="1F208304" w14:textId="7353D20F" w:rsidR="008B48CD" w:rsidRPr="00CE469A" w:rsidRDefault="008B48CD" w:rsidP="0003439B">
      <w:pPr>
        <w:tabs>
          <w:tab w:val="left" w:pos="567"/>
        </w:tabs>
        <w:spacing w:after="0" w:line="360" w:lineRule="auto"/>
        <w:jc w:val="center"/>
        <w:rPr>
          <w:rFonts w:ascii="Arial" w:hAnsi="Arial" w:cs="Arial"/>
          <w:b/>
        </w:rPr>
      </w:pPr>
      <w:r w:rsidRPr="00CE469A">
        <w:rPr>
          <w:rFonts w:ascii="Arial" w:hAnsi="Arial" w:cs="Arial"/>
          <w:b/>
        </w:rPr>
        <w:lastRenderedPageBreak/>
        <w:t xml:space="preserve">§ </w:t>
      </w:r>
      <w:r w:rsidR="001B3D45">
        <w:rPr>
          <w:rFonts w:ascii="Arial" w:hAnsi="Arial" w:cs="Arial"/>
          <w:b/>
        </w:rPr>
        <w:t>1</w:t>
      </w:r>
      <w:r w:rsidR="00353BB5">
        <w:rPr>
          <w:rFonts w:ascii="Arial" w:hAnsi="Arial" w:cs="Arial"/>
          <w:b/>
        </w:rPr>
        <w:t>5</w:t>
      </w:r>
      <w:r w:rsidR="002E11FF" w:rsidRPr="00CE469A">
        <w:rPr>
          <w:rFonts w:ascii="Arial" w:hAnsi="Arial" w:cs="Arial"/>
          <w:b/>
        </w:rPr>
        <w:t>.</w:t>
      </w:r>
    </w:p>
    <w:p w14:paraId="3D4EE3B4" w14:textId="77777777" w:rsidR="009548EF" w:rsidRPr="00CE469A" w:rsidRDefault="009548EF" w:rsidP="0003439B">
      <w:pPr>
        <w:tabs>
          <w:tab w:val="left" w:pos="567"/>
        </w:tabs>
        <w:spacing w:after="0" w:line="360" w:lineRule="auto"/>
        <w:jc w:val="center"/>
        <w:rPr>
          <w:rFonts w:ascii="Arial" w:hAnsi="Arial" w:cs="Arial"/>
          <w:b/>
        </w:rPr>
      </w:pPr>
      <w:r w:rsidRPr="00CE469A">
        <w:rPr>
          <w:rFonts w:ascii="Arial" w:hAnsi="Arial" w:cs="Arial"/>
          <w:b/>
        </w:rPr>
        <w:t>Egzemplarze umowy</w:t>
      </w:r>
    </w:p>
    <w:p w14:paraId="20CAFB12" w14:textId="6E3660B6" w:rsidR="008B48CD" w:rsidRPr="00CE469A" w:rsidRDefault="008B48CD" w:rsidP="004C575A">
      <w:pPr>
        <w:pStyle w:val="Tekstpodstawowy"/>
        <w:numPr>
          <w:ilvl w:val="0"/>
          <w:numId w:val="13"/>
        </w:numPr>
        <w:spacing w:line="360" w:lineRule="auto"/>
        <w:ind w:left="426" w:hanging="426"/>
        <w:rPr>
          <w:rFonts w:ascii="Arial" w:hAnsi="Arial" w:cs="Arial"/>
          <w:sz w:val="22"/>
          <w:szCs w:val="22"/>
        </w:rPr>
      </w:pPr>
      <w:r w:rsidRPr="00CE469A">
        <w:rPr>
          <w:rFonts w:ascii="Arial" w:hAnsi="Arial" w:cs="Arial"/>
          <w:sz w:val="22"/>
          <w:szCs w:val="22"/>
        </w:rPr>
        <w:t>Umowę sporządzono w dwóch jednobrzmiących egzemplarzach:</w:t>
      </w:r>
    </w:p>
    <w:p w14:paraId="1C4E9FE6" w14:textId="77777777" w:rsidR="008B48CD" w:rsidRPr="00CE469A" w:rsidRDefault="008B48CD" w:rsidP="004C575A">
      <w:pPr>
        <w:pStyle w:val="Tekstpodstawowy"/>
        <w:numPr>
          <w:ilvl w:val="0"/>
          <w:numId w:val="14"/>
        </w:numPr>
        <w:spacing w:line="360" w:lineRule="auto"/>
        <w:rPr>
          <w:rFonts w:ascii="Arial" w:hAnsi="Arial" w:cs="Arial"/>
          <w:sz w:val="22"/>
          <w:szCs w:val="22"/>
        </w:rPr>
      </w:pPr>
      <w:r w:rsidRPr="00CE469A">
        <w:rPr>
          <w:rFonts w:ascii="Arial" w:hAnsi="Arial" w:cs="Arial"/>
          <w:sz w:val="22"/>
          <w:szCs w:val="22"/>
        </w:rPr>
        <w:t>1 egz. dla ZAMAWIAJĄCEGO.</w:t>
      </w:r>
    </w:p>
    <w:p w14:paraId="5F6B1004" w14:textId="1133E90B" w:rsidR="00DF2F5F" w:rsidRPr="00CE469A" w:rsidRDefault="004B67EF" w:rsidP="004C575A">
      <w:pPr>
        <w:pStyle w:val="Tekstpodstawowy"/>
        <w:numPr>
          <w:ilvl w:val="0"/>
          <w:numId w:val="14"/>
        </w:numPr>
        <w:rPr>
          <w:rFonts w:ascii="Arial" w:hAnsi="Arial" w:cs="Arial"/>
          <w:sz w:val="22"/>
          <w:szCs w:val="22"/>
        </w:rPr>
      </w:pPr>
      <w:r w:rsidRPr="00CE469A">
        <w:rPr>
          <w:rFonts w:ascii="Arial" w:hAnsi="Arial" w:cs="Arial"/>
          <w:sz w:val="22"/>
          <w:szCs w:val="22"/>
        </w:rPr>
        <w:t>2</w:t>
      </w:r>
      <w:r w:rsidR="008B48CD" w:rsidRPr="00CE469A">
        <w:rPr>
          <w:rFonts w:ascii="Arial" w:hAnsi="Arial" w:cs="Arial"/>
          <w:sz w:val="22"/>
          <w:szCs w:val="22"/>
        </w:rPr>
        <w:t xml:space="preserve"> egz. dla WYKONAWCY.</w:t>
      </w:r>
    </w:p>
    <w:p w14:paraId="10B466C0" w14:textId="4D4BA50B" w:rsidR="00226528" w:rsidRDefault="00226528" w:rsidP="002E5584">
      <w:pPr>
        <w:pStyle w:val="Tekstpodstawowy"/>
        <w:rPr>
          <w:rFonts w:ascii="Arial" w:hAnsi="Arial" w:cs="Arial"/>
          <w:sz w:val="22"/>
          <w:szCs w:val="22"/>
        </w:rPr>
      </w:pPr>
    </w:p>
    <w:p w14:paraId="7EDBC560" w14:textId="77777777" w:rsidR="00BD7BB6" w:rsidRPr="00CE469A" w:rsidRDefault="00BD7BB6" w:rsidP="002E5584">
      <w:pPr>
        <w:pStyle w:val="Tekstpodstawowy"/>
        <w:rPr>
          <w:rFonts w:ascii="Arial" w:hAnsi="Arial" w:cs="Arial"/>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226528" w:rsidRPr="00CE469A" w14:paraId="34CB7F72" w14:textId="77777777" w:rsidTr="002E5584">
        <w:tc>
          <w:tcPr>
            <w:tcW w:w="4530" w:type="dxa"/>
          </w:tcPr>
          <w:p w14:paraId="24B48CAA" w14:textId="65AAEE5C" w:rsidR="00226528" w:rsidRPr="00CE469A" w:rsidRDefault="00226528" w:rsidP="002E5584">
            <w:pPr>
              <w:pStyle w:val="Tekstpodstawowy"/>
              <w:jc w:val="center"/>
              <w:rPr>
                <w:rFonts w:ascii="Arial" w:hAnsi="Arial" w:cs="Arial"/>
                <w:sz w:val="22"/>
                <w:szCs w:val="22"/>
              </w:rPr>
            </w:pPr>
            <w:r w:rsidRPr="00CE469A">
              <w:rPr>
                <w:rFonts w:ascii="Arial" w:hAnsi="Arial" w:cs="Arial"/>
                <w:sz w:val="22"/>
                <w:szCs w:val="22"/>
              </w:rPr>
              <w:t>ZAMAWIAJĄCY</w:t>
            </w:r>
          </w:p>
        </w:tc>
        <w:tc>
          <w:tcPr>
            <w:tcW w:w="4531" w:type="dxa"/>
          </w:tcPr>
          <w:p w14:paraId="58914D95" w14:textId="77777777" w:rsidR="00226528" w:rsidRDefault="00226528" w:rsidP="002E5584">
            <w:pPr>
              <w:pStyle w:val="Tekstpodstawowy"/>
              <w:jc w:val="center"/>
              <w:rPr>
                <w:rFonts w:ascii="Arial" w:hAnsi="Arial" w:cs="Arial"/>
                <w:sz w:val="22"/>
                <w:szCs w:val="22"/>
              </w:rPr>
            </w:pPr>
            <w:r w:rsidRPr="00CE469A">
              <w:rPr>
                <w:rFonts w:ascii="Arial" w:hAnsi="Arial" w:cs="Arial"/>
                <w:sz w:val="22"/>
                <w:szCs w:val="22"/>
              </w:rPr>
              <w:t>WYKONAWCA</w:t>
            </w:r>
          </w:p>
          <w:p w14:paraId="3D851034" w14:textId="00F0DB2D" w:rsidR="00BD7BB6" w:rsidRPr="00CE469A" w:rsidRDefault="00BD7BB6" w:rsidP="002E5584">
            <w:pPr>
              <w:pStyle w:val="Tekstpodstawowy"/>
              <w:jc w:val="center"/>
              <w:rPr>
                <w:rFonts w:ascii="Arial" w:hAnsi="Arial" w:cs="Arial"/>
                <w:sz w:val="22"/>
                <w:szCs w:val="22"/>
              </w:rPr>
            </w:pPr>
          </w:p>
        </w:tc>
      </w:tr>
      <w:tr w:rsidR="00226528" w:rsidRPr="00CE469A" w14:paraId="4A3E8604" w14:textId="77777777" w:rsidTr="002E5584">
        <w:tc>
          <w:tcPr>
            <w:tcW w:w="4530" w:type="dxa"/>
          </w:tcPr>
          <w:p w14:paraId="00171C6D" w14:textId="77777777" w:rsidR="00226528" w:rsidRPr="00CE469A" w:rsidRDefault="00226528" w:rsidP="00226528">
            <w:pPr>
              <w:pStyle w:val="Tekstpodstawowy"/>
              <w:jc w:val="center"/>
              <w:rPr>
                <w:rFonts w:ascii="Arial" w:hAnsi="Arial" w:cs="Arial"/>
                <w:sz w:val="22"/>
                <w:szCs w:val="22"/>
              </w:rPr>
            </w:pPr>
          </w:p>
        </w:tc>
        <w:tc>
          <w:tcPr>
            <w:tcW w:w="4531" w:type="dxa"/>
          </w:tcPr>
          <w:p w14:paraId="11AA384C" w14:textId="77777777" w:rsidR="00226528" w:rsidRPr="00CE469A" w:rsidRDefault="00226528" w:rsidP="00226528">
            <w:pPr>
              <w:pStyle w:val="Tekstpodstawowy"/>
              <w:jc w:val="center"/>
              <w:rPr>
                <w:rFonts w:ascii="Arial" w:hAnsi="Arial" w:cs="Arial"/>
                <w:sz w:val="22"/>
                <w:szCs w:val="22"/>
              </w:rPr>
            </w:pPr>
          </w:p>
        </w:tc>
      </w:tr>
      <w:tr w:rsidR="00226528" w:rsidRPr="00CE469A" w14:paraId="231A6840" w14:textId="77777777" w:rsidTr="002E5584">
        <w:tc>
          <w:tcPr>
            <w:tcW w:w="4530" w:type="dxa"/>
          </w:tcPr>
          <w:p w14:paraId="7DE5091C" w14:textId="457CE447" w:rsidR="00226528" w:rsidRPr="00CE469A" w:rsidRDefault="00226528" w:rsidP="002E5584">
            <w:pPr>
              <w:pStyle w:val="Tekstpodstawowy"/>
              <w:jc w:val="center"/>
              <w:rPr>
                <w:rFonts w:ascii="Arial" w:hAnsi="Arial" w:cs="Arial"/>
                <w:sz w:val="22"/>
                <w:szCs w:val="22"/>
              </w:rPr>
            </w:pPr>
            <w:r w:rsidRPr="00CE469A">
              <w:rPr>
                <w:rFonts w:ascii="Arial" w:hAnsi="Arial" w:cs="Arial"/>
                <w:sz w:val="22"/>
                <w:szCs w:val="22"/>
              </w:rPr>
              <w:t>…………………………….</w:t>
            </w:r>
          </w:p>
        </w:tc>
        <w:tc>
          <w:tcPr>
            <w:tcW w:w="4531" w:type="dxa"/>
          </w:tcPr>
          <w:p w14:paraId="569B6910" w14:textId="665E1B6F" w:rsidR="00226528" w:rsidRPr="00CE469A" w:rsidRDefault="00226528" w:rsidP="002E5584">
            <w:pPr>
              <w:pStyle w:val="Tekstpodstawowy"/>
              <w:jc w:val="center"/>
              <w:rPr>
                <w:rFonts w:ascii="Arial" w:hAnsi="Arial" w:cs="Arial"/>
                <w:sz w:val="22"/>
                <w:szCs w:val="22"/>
              </w:rPr>
            </w:pPr>
            <w:r w:rsidRPr="00CE469A">
              <w:rPr>
                <w:rFonts w:ascii="Arial" w:hAnsi="Arial" w:cs="Arial"/>
                <w:sz w:val="22"/>
                <w:szCs w:val="22"/>
              </w:rPr>
              <w:t>…………………………….</w:t>
            </w:r>
          </w:p>
        </w:tc>
      </w:tr>
    </w:tbl>
    <w:p w14:paraId="050A1D95" w14:textId="1F09A1BF" w:rsidR="003B162A" w:rsidRPr="00CE469A" w:rsidRDefault="003B162A" w:rsidP="00F439D2">
      <w:pPr>
        <w:pStyle w:val="Tekstpodstawowy"/>
        <w:tabs>
          <w:tab w:val="left" w:pos="567"/>
        </w:tabs>
        <w:spacing w:line="360" w:lineRule="auto"/>
        <w:jc w:val="both"/>
        <w:rPr>
          <w:rFonts w:ascii="Arial" w:hAnsi="Arial" w:cs="Arial"/>
          <w:sz w:val="22"/>
          <w:szCs w:val="22"/>
        </w:rPr>
      </w:pPr>
    </w:p>
    <w:sectPr w:rsidR="003B162A" w:rsidRPr="00CE469A" w:rsidSect="002E558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56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A51CA" w14:textId="77777777" w:rsidR="00DD1BB6" w:rsidRDefault="00DD1BB6" w:rsidP="00C212BA">
      <w:pPr>
        <w:spacing w:after="0" w:line="240" w:lineRule="auto"/>
      </w:pPr>
      <w:r>
        <w:separator/>
      </w:r>
    </w:p>
  </w:endnote>
  <w:endnote w:type="continuationSeparator" w:id="0">
    <w:p w14:paraId="346EAE70" w14:textId="77777777" w:rsidR="00DD1BB6" w:rsidRDefault="00DD1BB6" w:rsidP="00C21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C03E4" w14:textId="77777777" w:rsidR="00515420" w:rsidRDefault="005154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667CA" w14:textId="44C1D731" w:rsidR="00DF5F11" w:rsidRDefault="00DF5F11">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str.</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8E4F33">
      <w:rPr>
        <w:noProof/>
        <w:color w:val="323E4F" w:themeColor="text2" w:themeShade="BF"/>
        <w:sz w:val="24"/>
        <w:szCs w:val="24"/>
      </w:rPr>
      <w:t>13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8E4F33">
      <w:rPr>
        <w:noProof/>
        <w:color w:val="323E4F" w:themeColor="text2" w:themeShade="BF"/>
        <w:sz w:val="24"/>
        <w:szCs w:val="24"/>
      </w:rPr>
      <w:t>13</w:t>
    </w:r>
    <w:r>
      <w:rPr>
        <w:color w:val="323E4F" w:themeColor="text2" w:themeShade="BF"/>
        <w:sz w:val="24"/>
        <w:szCs w:val="24"/>
      </w:rPr>
      <w:fldChar w:fldCharType="end"/>
    </w:r>
  </w:p>
  <w:p w14:paraId="556897B5" w14:textId="01E8C55F" w:rsidR="00DF5F11" w:rsidRDefault="00DF5F1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8F489" w14:textId="77777777" w:rsidR="00515420" w:rsidRDefault="005154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13969" w14:textId="77777777" w:rsidR="00DD1BB6" w:rsidRDefault="00DD1BB6" w:rsidP="00C212BA">
      <w:pPr>
        <w:spacing w:after="0" w:line="240" w:lineRule="auto"/>
      </w:pPr>
      <w:r>
        <w:separator/>
      </w:r>
    </w:p>
  </w:footnote>
  <w:footnote w:type="continuationSeparator" w:id="0">
    <w:p w14:paraId="7EC1F7BC" w14:textId="77777777" w:rsidR="00DD1BB6" w:rsidRDefault="00DD1BB6" w:rsidP="00C21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89D0" w14:textId="77777777" w:rsidR="00515420" w:rsidRDefault="005154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78E4A" w14:textId="77777777" w:rsidR="00515420" w:rsidRDefault="0051542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7AF9C" w14:textId="77777777" w:rsidR="00515420" w:rsidRDefault="005154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0"/>
        </w:tabs>
        <w:ind w:left="720" w:firstLine="360"/>
      </w:pPr>
      <w:rPr>
        <w:rFonts w:ascii="Arial" w:eastAsia="Arial" w:hAnsi="Arial" w:cs="Arial" w:hint="default"/>
        <w:b w:val="0"/>
        <w:i w:val="0"/>
        <w:caps w:val="0"/>
        <w:smallCaps w:val="0"/>
        <w:strike w:val="0"/>
        <w:dstrike w:val="0"/>
        <w:color w:val="000000"/>
        <w:position w:val="0"/>
        <w:sz w:val="20"/>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1" w15:restartNumberingAfterBreak="0">
    <w:nsid w:val="00000006"/>
    <w:multiLevelType w:val="multilevel"/>
    <w:tmpl w:val="140A41CA"/>
    <w:name w:val="WW8Num6"/>
    <w:lvl w:ilvl="0">
      <w:start w:val="1"/>
      <w:numFmt w:val="decimal"/>
      <w:lvlText w:val="%1."/>
      <w:lvlJc w:val="left"/>
      <w:pPr>
        <w:tabs>
          <w:tab w:val="num" w:pos="0"/>
        </w:tabs>
        <w:ind w:left="720" w:firstLine="360"/>
      </w:pPr>
      <w:rPr>
        <w:rFonts w:eastAsia="Arial"/>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1385"/>
        </w:tabs>
        <w:ind w:left="55"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2" w15:restartNumberingAfterBreak="0">
    <w:nsid w:val="00000010"/>
    <w:multiLevelType w:val="singleLevel"/>
    <w:tmpl w:val="00000010"/>
    <w:name w:val="WW8Num18"/>
    <w:lvl w:ilvl="0">
      <w:start w:val="1"/>
      <w:numFmt w:val="lowerLetter"/>
      <w:lvlText w:val="%1)"/>
      <w:lvlJc w:val="left"/>
      <w:pPr>
        <w:tabs>
          <w:tab w:val="num" w:pos="0"/>
        </w:tabs>
        <w:ind w:left="710" w:hanging="360"/>
      </w:pPr>
    </w:lvl>
  </w:abstractNum>
  <w:abstractNum w:abstractNumId="3" w15:restartNumberingAfterBreak="0">
    <w:nsid w:val="00000012"/>
    <w:multiLevelType w:val="multilevel"/>
    <w:tmpl w:val="5A689E56"/>
    <w:name w:val="WW8Num20"/>
    <w:lvl w:ilvl="0">
      <w:start w:val="1"/>
      <w:numFmt w:val="decimal"/>
      <w:lvlText w:val="%1."/>
      <w:lvlJc w:val="left"/>
      <w:pPr>
        <w:tabs>
          <w:tab w:val="num" w:pos="0"/>
        </w:tabs>
        <w:ind w:left="720" w:firstLine="360"/>
      </w:pPr>
      <w:rPr>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4" w15:restartNumberingAfterBreak="0">
    <w:nsid w:val="0000001B"/>
    <w:multiLevelType w:val="multilevel"/>
    <w:tmpl w:val="527845E2"/>
    <w:name w:val="WW8Num30"/>
    <w:lvl w:ilvl="0">
      <w:start w:val="4"/>
      <w:numFmt w:val="decimal"/>
      <w:lvlText w:val="%1."/>
      <w:lvlJc w:val="left"/>
      <w:pPr>
        <w:tabs>
          <w:tab w:val="num" w:pos="0"/>
        </w:tabs>
        <w:ind w:left="360" w:hanging="360"/>
      </w:pPr>
      <w:rPr>
        <w:rFonts w:ascii="Arial" w:eastAsia="Times New Roman" w:hAnsi="Arial" w:cs="Arial" w:hint="default"/>
        <w:b w:val="0"/>
        <w:i w:val="0"/>
      </w:rPr>
    </w:lvl>
    <w:lvl w:ilvl="1">
      <w:start w:val="1"/>
      <w:numFmt w:val="decimal"/>
      <w:lvlText w:val="%2."/>
      <w:lvlJc w:val="left"/>
      <w:pPr>
        <w:tabs>
          <w:tab w:val="num" w:pos="0"/>
        </w:tabs>
        <w:ind w:left="1069" w:hanging="360"/>
      </w:pPr>
      <w:rPr>
        <w:rFonts w:ascii="Arial" w:eastAsia="Times New Roman" w:hAnsi="Arial" w:cs="Arial" w:hint="default"/>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2847" w:hanging="72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625" w:hanging="108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403" w:hanging="1440"/>
      </w:pPr>
      <w:rPr>
        <w:rFonts w:hint="default"/>
      </w:rPr>
    </w:lvl>
    <w:lvl w:ilvl="8">
      <w:start w:val="1"/>
      <w:numFmt w:val="decimal"/>
      <w:lvlText w:val="%1.%2.%3.%4.%5.%6.%7.%8.%9"/>
      <w:lvlJc w:val="left"/>
      <w:pPr>
        <w:tabs>
          <w:tab w:val="num" w:pos="0"/>
        </w:tabs>
        <w:ind w:left="7472" w:hanging="1800"/>
      </w:pPr>
      <w:rPr>
        <w:rFonts w:hint="default"/>
      </w:rPr>
    </w:lvl>
  </w:abstractNum>
  <w:abstractNum w:abstractNumId="5" w15:restartNumberingAfterBreak="0">
    <w:nsid w:val="001F45B6"/>
    <w:multiLevelType w:val="hybridMultilevel"/>
    <w:tmpl w:val="35D45EF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325855"/>
    <w:multiLevelType w:val="hybridMultilevel"/>
    <w:tmpl w:val="1566532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791500"/>
    <w:multiLevelType w:val="hybridMultilevel"/>
    <w:tmpl w:val="41EA3EDE"/>
    <w:lvl w:ilvl="0" w:tplc="0415000F">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8" w15:restartNumberingAfterBreak="0">
    <w:nsid w:val="03AD4164"/>
    <w:multiLevelType w:val="hybridMultilevel"/>
    <w:tmpl w:val="5E4E64BA"/>
    <w:lvl w:ilvl="0" w:tplc="C0EA44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484BD6"/>
    <w:multiLevelType w:val="hybridMultilevel"/>
    <w:tmpl w:val="16508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01599D"/>
    <w:multiLevelType w:val="hybridMultilevel"/>
    <w:tmpl w:val="FF2862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F22FDE"/>
    <w:multiLevelType w:val="hybridMultilevel"/>
    <w:tmpl w:val="2D32518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7E4251"/>
    <w:multiLevelType w:val="hybridMultilevel"/>
    <w:tmpl w:val="BB80A39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382ABC"/>
    <w:multiLevelType w:val="hybridMultilevel"/>
    <w:tmpl w:val="5F607DD2"/>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1B2640F7"/>
    <w:multiLevelType w:val="hybridMultilevel"/>
    <w:tmpl w:val="70447C8A"/>
    <w:lvl w:ilvl="0" w:tplc="D8083E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B7A5D65"/>
    <w:multiLevelType w:val="hybridMultilevel"/>
    <w:tmpl w:val="8B1C415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E57A38"/>
    <w:multiLevelType w:val="multilevel"/>
    <w:tmpl w:val="606C9E9C"/>
    <w:lvl w:ilvl="0">
      <w:start w:val="1"/>
      <w:numFmt w:val="decimal"/>
      <w:lvlText w:val="%1."/>
      <w:lvlJc w:val="left"/>
      <w:pPr>
        <w:tabs>
          <w:tab w:val="num" w:pos="420"/>
        </w:tabs>
        <w:ind w:left="420" w:hanging="420"/>
      </w:pPr>
      <w:rPr>
        <w:rFonts w:ascii="Arial" w:eastAsia="Times New Roman" w:hAnsi="Arial" w:cs="Arial"/>
      </w:rPr>
    </w:lvl>
    <w:lvl w:ilvl="1">
      <w:start w:val="1"/>
      <w:numFmt w:val="decimal"/>
      <w:lvlText w:val="%2."/>
      <w:lvlJc w:val="left"/>
      <w:pPr>
        <w:tabs>
          <w:tab w:val="num" w:pos="420"/>
        </w:tabs>
        <w:ind w:left="420" w:hanging="420"/>
      </w:pPr>
      <w:rPr>
        <w:rFonts w:ascii="Arial" w:eastAsia="Times New Roman" w:hAnsi="Arial" w:cs="Arial" w:hint="default"/>
        <w:b w:val="0"/>
        <w:bCs/>
        <w:strike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217B24D2"/>
    <w:multiLevelType w:val="hybridMultilevel"/>
    <w:tmpl w:val="67025372"/>
    <w:lvl w:ilvl="0" w:tplc="04150001">
      <w:start w:val="1"/>
      <w:numFmt w:val="bullet"/>
      <w:lvlText w:val=""/>
      <w:lvlJc w:val="left"/>
      <w:pPr>
        <w:ind w:left="2160" w:hanging="360"/>
      </w:pPr>
      <w:rPr>
        <w:rFonts w:ascii="Symbol" w:hAnsi="Symbol" w:hint="default"/>
      </w:r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15:restartNumberingAfterBreak="0">
    <w:nsid w:val="23AC312B"/>
    <w:multiLevelType w:val="multilevel"/>
    <w:tmpl w:val="7D607186"/>
    <w:lvl w:ilvl="0">
      <w:start w:val="1"/>
      <w:numFmt w:val="decimal"/>
      <w:lvlText w:val="%1."/>
      <w:lvlJc w:val="left"/>
      <w:pPr>
        <w:ind w:left="397" w:firstLine="0"/>
      </w:pPr>
      <w:rPr>
        <w:b w:val="0"/>
        <w:i w:val="0"/>
        <w:smallCaps w:val="0"/>
        <w:strike w:val="0"/>
        <w:color w:val="000000"/>
        <w:sz w:val="22"/>
        <w:szCs w:val="24"/>
        <w:u w:val="none"/>
        <w:vertAlign w:val="baseline"/>
      </w:rPr>
    </w:lvl>
    <w:lvl w:ilvl="1">
      <w:start w:val="1"/>
      <w:numFmt w:val="lowerLetter"/>
      <w:lvlText w:val="%2)"/>
      <w:lvlJc w:val="left"/>
      <w:pPr>
        <w:ind w:left="737" w:firstLine="397"/>
      </w:pPr>
      <w:rPr>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794" w:firstLine="397"/>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19" w15:restartNumberingAfterBreak="0">
    <w:nsid w:val="287412F9"/>
    <w:multiLevelType w:val="hybridMultilevel"/>
    <w:tmpl w:val="204E92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4D1FCA"/>
    <w:multiLevelType w:val="hybridMultilevel"/>
    <w:tmpl w:val="7FBE0D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ED7C6E"/>
    <w:multiLevelType w:val="hybridMultilevel"/>
    <w:tmpl w:val="C5B8E142"/>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842653"/>
    <w:multiLevelType w:val="hybridMultilevel"/>
    <w:tmpl w:val="04384E86"/>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BD3053"/>
    <w:multiLevelType w:val="hybridMultilevel"/>
    <w:tmpl w:val="27288E5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31665E1A"/>
    <w:multiLevelType w:val="hybridMultilevel"/>
    <w:tmpl w:val="B126895E"/>
    <w:lvl w:ilvl="0" w:tplc="E62E20E8">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5" w15:restartNumberingAfterBreak="0">
    <w:nsid w:val="36F9321B"/>
    <w:multiLevelType w:val="hybridMultilevel"/>
    <w:tmpl w:val="043245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96B55"/>
    <w:multiLevelType w:val="hybridMultilevel"/>
    <w:tmpl w:val="BA76CC1A"/>
    <w:lvl w:ilvl="0" w:tplc="BD9A3812">
      <w:start w:val="1"/>
      <w:numFmt w:val="decimal"/>
      <w:lvlText w:val="%1."/>
      <w:lvlJc w:val="left"/>
      <w:pPr>
        <w:tabs>
          <w:tab w:val="num" w:pos="720"/>
        </w:tabs>
        <w:ind w:left="701"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764E73"/>
    <w:multiLevelType w:val="hybridMultilevel"/>
    <w:tmpl w:val="9E70CE04"/>
    <w:lvl w:ilvl="0" w:tplc="04150011">
      <w:start w:val="1"/>
      <w:numFmt w:val="decimal"/>
      <w:lvlText w:val="%1)"/>
      <w:lvlJc w:val="left"/>
      <w:pPr>
        <w:tabs>
          <w:tab w:val="num" w:pos="1409"/>
        </w:tabs>
        <w:ind w:left="1390" w:hanging="341"/>
      </w:pPr>
      <w:rPr>
        <w:rFonts w:hint="default"/>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28" w15:restartNumberingAfterBreak="0">
    <w:nsid w:val="44787363"/>
    <w:multiLevelType w:val="hybridMultilevel"/>
    <w:tmpl w:val="D85AB3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711D01"/>
    <w:multiLevelType w:val="hybridMultilevel"/>
    <w:tmpl w:val="28B893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A683692"/>
    <w:multiLevelType w:val="hybridMultilevel"/>
    <w:tmpl w:val="89724556"/>
    <w:lvl w:ilvl="0" w:tplc="04150011">
      <w:start w:val="1"/>
      <w:numFmt w:val="decimal"/>
      <w:lvlText w:val="%1)"/>
      <w:lvlJc w:val="left"/>
      <w:pPr>
        <w:tabs>
          <w:tab w:val="num" w:pos="1494"/>
        </w:tabs>
        <w:ind w:left="1475" w:hanging="341"/>
      </w:pPr>
      <w:rPr>
        <w:rFonts w:hint="default"/>
      </w:rPr>
    </w:lvl>
    <w:lvl w:ilvl="1" w:tplc="F6C22366">
      <w:start w:val="1"/>
      <w:numFmt w:val="bullet"/>
      <w:lvlText w:val="-"/>
      <w:lvlJc w:val="left"/>
      <w:pPr>
        <w:tabs>
          <w:tab w:val="num" w:pos="2129"/>
        </w:tabs>
        <w:ind w:left="2129" w:hanging="360"/>
      </w:pPr>
      <w:rPr>
        <w:rFonts w:ascii="Times New Roman" w:eastAsia="Times New Roman" w:hAnsi="Times New Roman" w:cs="Times New Roman" w:hint="default"/>
      </w:rPr>
    </w:lvl>
    <w:lvl w:ilvl="2" w:tplc="0415001B" w:tentative="1">
      <w:start w:val="1"/>
      <w:numFmt w:val="lowerRoman"/>
      <w:lvlText w:val="%3."/>
      <w:lvlJc w:val="right"/>
      <w:pPr>
        <w:tabs>
          <w:tab w:val="num" w:pos="2849"/>
        </w:tabs>
        <w:ind w:left="2849" w:hanging="180"/>
      </w:pPr>
    </w:lvl>
    <w:lvl w:ilvl="3" w:tplc="0415000F" w:tentative="1">
      <w:start w:val="1"/>
      <w:numFmt w:val="decimal"/>
      <w:lvlText w:val="%4."/>
      <w:lvlJc w:val="left"/>
      <w:pPr>
        <w:tabs>
          <w:tab w:val="num" w:pos="3569"/>
        </w:tabs>
        <w:ind w:left="3569" w:hanging="360"/>
      </w:pPr>
    </w:lvl>
    <w:lvl w:ilvl="4" w:tplc="04150019" w:tentative="1">
      <w:start w:val="1"/>
      <w:numFmt w:val="lowerLetter"/>
      <w:lvlText w:val="%5."/>
      <w:lvlJc w:val="left"/>
      <w:pPr>
        <w:tabs>
          <w:tab w:val="num" w:pos="4289"/>
        </w:tabs>
        <w:ind w:left="4289" w:hanging="360"/>
      </w:pPr>
    </w:lvl>
    <w:lvl w:ilvl="5" w:tplc="0415001B" w:tentative="1">
      <w:start w:val="1"/>
      <w:numFmt w:val="lowerRoman"/>
      <w:lvlText w:val="%6."/>
      <w:lvlJc w:val="right"/>
      <w:pPr>
        <w:tabs>
          <w:tab w:val="num" w:pos="5009"/>
        </w:tabs>
        <w:ind w:left="5009" w:hanging="180"/>
      </w:pPr>
    </w:lvl>
    <w:lvl w:ilvl="6" w:tplc="0415000F" w:tentative="1">
      <w:start w:val="1"/>
      <w:numFmt w:val="decimal"/>
      <w:lvlText w:val="%7."/>
      <w:lvlJc w:val="left"/>
      <w:pPr>
        <w:tabs>
          <w:tab w:val="num" w:pos="5729"/>
        </w:tabs>
        <w:ind w:left="5729" w:hanging="360"/>
      </w:pPr>
    </w:lvl>
    <w:lvl w:ilvl="7" w:tplc="04150019" w:tentative="1">
      <w:start w:val="1"/>
      <w:numFmt w:val="lowerLetter"/>
      <w:lvlText w:val="%8."/>
      <w:lvlJc w:val="left"/>
      <w:pPr>
        <w:tabs>
          <w:tab w:val="num" w:pos="6449"/>
        </w:tabs>
        <w:ind w:left="6449" w:hanging="360"/>
      </w:pPr>
    </w:lvl>
    <w:lvl w:ilvl="8" w:tplc="0415001B" w:tentative="1">
      <w:start w:val="1"/>
      <w:numFmt w:val="lowerRoman"/>
      <w:lvlText w:val="%9."/>
      <w:lvlJc w:val="right"/>
      <w:pPr>
        <w:tabs>
          <w:tab w:val="num" w:pos="7169"/>
        </w:tabs>
        <w:ind w:left="7169" w:hanging="180"/>
      </w:pPr>
    </w:lvl>
  </w:abstractNum>
  <w:abstractNum w:abstractNumId="31" w15:restartNumberingAfterBreak="0">
    <w:nsid w:val="50466399"/>
    <w:multiLevelType w:val="hybridMultilevel"/>
    <w:tmpl w:val="86E0C9C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55DE62CD"/>
    <w:multiLevelType w:val="hybridMultilevel"/>
    <w:tmpl w:val="A0DEECA4"/>
    <w:lvl w:ilvl="0" w:tplc="08AAB72E">
      <w:start w:val="1"/>
      <w:numFmt w:val="upperRoman"/>
      <w:pStyle w:val="Podtytu"/>
      <w:lvlText w:val="%1."/>
      <w:lvlJc w:val="right"/>
      <w:pPr>
        <w:tabs>
          <w:tab w:val="num" w:pos="540"/>
        </w:tabs>
        <w:ind w:left="540" w:hanging="180"/>
      </w:pPr>
    </w:lvl>
    <w:lvl w:ilvl="1" w:tplc="085294E4">
      <w:start w:val="7"/>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7"/>
      <w:numFmt w:val="bullet"/>
      <w:lvlText w:val="-"/>
      <w:lvlJc w:val="left"/>
      <w:pPr>
        <w:tabs>
          <w:tab w:val="num" w:pos="2340"/>
        </w:tabs>
        <w:ind w:left="2340" w:hanging="360"/>
      </w:pPr>
      <w:rPr>
        <w:rFonts w:ascii="Times New Roman" w:eastAsia="Times New Roman" w:hAnsi="Times New Roman" w:cs="Times New Roman"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15:restartNumberingAfterBreak="0">
    <w:nsid w:val="5D3034CA"/>
    <w:multiLevelType w:val="hybridMultilevel"/>
    <w:tmpl w:val="DBA86348"/>
    <w:lvl w:ilvl="0" w:tplc="0415000F">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4" w15:restartNumberingAfterBreak="0">
    <w:nsid w:val="609A4393"/>
    <w:multiLevelType w:val="hybridMultilevel"/>
    <w:tmpl w:val="576056F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BB2080"/>
    <w:multiLevelType w:val="hybridMultilevel"/>
    <w:tmpl w:val="050CDCF6"/>
    <w:lvl w:ilvl="0" w:tplc="04150011">
      <w:start w:val="1"/>
      <w:numFmt w:val="decimal"/>
      <w:lvlText w:val="%1)"/>
      <w:lvlJc w:val="left"/>
      <w:pPr>
        <w:ind w:left="1014" w:hanging="360"/>
      </w:pPr>
    </w:lvl>
    <w:lvl w:ilvl="1" w:tplc="04150019" w:tentative="1">
      <w:start w:val="1"/>
      <w:numFmt w:val="lowerLetter"/>
      <w:lvlText w:val="%2."/>
      <w:lvlJc w:val="left"/>
      <w:pPr>
        <w:ind w:left="1734" w:hanging="360"/>
      </w:pPr>
    </w:lvl>
    <w:lvl w:ilvl="2" w:tplc="04150011">
      <w:start w:val="1"/>
      <w:numFmt w:val="decimal"/>
      <w:lvlText w:val="%3)"/>
      <w:lvlJc w:val="lef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36" w15:restartNumberingAfterBreak="0">
    <w:nsid w:val="60C3554A"/>
    <w:multiLevelType w:val="hybridMultilevel"/>
    <w:tmpl w:val="6346EB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DD4535"/>
    <w:multiLevelType w:val="hybridMultilevel"/>
    <w:tmpl w:val="67465E2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E0378D"/>
    <w:multiLevelType w:val="hybridMultilevel"/>
    <w:tmpl w:val="D0A4A238"/>
    <w:lvl w:ilvl="0" w:tplc="04150011">
      <w:start w:val="1"/>
      <w:numFmt w:val="decimal"/>
      <w:lvlText w:val="%1)"/>
      <w:lvlJc w:val="left"/>
      <w:pPr>
        <w:ind w:left="1014" w:hanging="360"/>
      </w:pPr>
    </w:lvl>
    <w:lvl w:ilvl="1" w:tplc="04150019" w:tentative="1">
      <w:start w:val="1"/>
      <w:numFmt w:val="lowerLetter"/>
      <w:lvlText w:val="%2."/>
      <w:lvlJc w:val="left"/>
      <w:pPr>
        <w:ind w:left="1734" w:hanging="360"/>
      </w:pPr>
    </w:lvl>
    <w:lvl w:ilvl="2" w:tplc="04150011">
      <w:start w:val="1"/>
      <w:numFmt w:val="decimal"/>
      <w:lvlText w:val="%3)"/>
      <w:lvlJc w:val="lef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39" w15:restartNumberingAfterBreak="0">
    <w:nsid w:val="78FD63B6"/>
    <w:multiLevelType w:val="hybridMultilevel"/>
    <w:tmpl w:val="F4B460CC"/>
    <w:lvl w:ilvl="0" w:tplc="C98220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251EB8"/>
    <w:multiLevelType w:val="hybridMultilevel"/>
    <w:tmpl w:val="488475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1805B2"/>
    <w:multiLevelType w:val="hybridMultilevel"/>
    <w:tmpl w:val="796A44A8"/>
    <w:lvl w:ilvl="0" w:tplc="51C0C7C6">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925206"/>
    <w:multiLevelType w:val="hybridMultilevel"/>
    <w:tmpl w:val="0158D2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A81E35"/>
    <w:multiLevelType w:val="hybridMultilevel"/>
    <w:tmpl w:val="EC7874B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807A4E66">
      <w:start w:val="1"/>
      <w:numFmt w:val="decimal"/>
      <w:lvlText w:val="%3."/>
      <w:lvlJc w:val="left"/>
      <w:pPr>
        <w:ind w:left="2340" w:hanging="360"/>
      </w:pPr>
      <w:rPr>
        <w:rFonts w:eastAsia="Times New Roman"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83966"/>
    <w:multiLevelType w:val="hybridMultilevel"/>
    <w:tmpl w:val="7FBA9CEA"/>
    <w:lvl w:ilvl="0" w:tplc="0170A6E0">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269917">
    <w:abstractNumId w:val="8"/>
  </w:num>
  <w:num w:numId="2" w16cid:durableId="1479416342">
    <w:abstractNumId w:val="9"/>
  </w:num>
  <w:num w:numId="3" w16cid:durableId="455027365">
    <w:abstractNumId w:val="7"/>
  </w:num>
  <w:num w:numId="4" w16cid:durableId="1940602601">
    <w:abstractNumId w:val="4"/>
  </w:num>
  <w:num w:numId="5" w16cid:durableId="835456138">
    <w:abstractNumId w:val="28"/>
  </w:num>
  <w:num w:numId="6" w16cid:durableId="1294553311">
    <w:abstractNumId w:val="41"/>
  </w:num>
  <w:num w:numId="7" w16cid:durableId="2000378227">
    <w:abstractNumId w:val="38"/>
  </w:num>
  <w:num w:numId="8" w16cid:durableId="1106924353">
    <w:abstractNumId w:val="35"/>
  </w:num>
  <w:num w:numId="9" w16cid:durableId="1143742490">
    <w:abstractNumId w:val="26"/>
  </w:num>
  <w:num w:numId="10" w16cid:durableId="1304578331">
    <w:abstractNumId w:val="30"/>
  </w:num>
  <w:num w:numId="11" w16cid:durableId="725296377">
    <w:abstractNumId w:val="27"/>
  </w:num>
  <w:num w:numId="12" w16cid:durableId="1370301411">
    <w:abstractNumId w:val="42"/>
  </w:num>
  <w:num w:numId="13" w16cid:durableId="62531677">
    <w:abstractNumId w:val="33"/>
  </w:num>
  <w:num w:numId="14" w16cid:durableId="944843885">
    <w:abstractNumId w:val="13"/>
  </w:num>
  <w:num w:numId="15" w16cid:durableId="314575565">
    <w:abstractNumId w:val="32"/>
  </w:num>
  <w:num w:numId="16" w16cid:durableId="1395816176">
    <w:abstractNumId w:val="18"/>
  </w:num>
  <w:num w:numId="17" w16cid:durableId="1065303339">
    <w:abstractNumId w:val="39"/>
  </w:num>
  <w:num w:numId="18" w16cid:durableId="986980016">
    <w:abstractNumId w:val="44"/>
  </w:num>
  <w:num w:numId="19" w16cid:durableId="1610315189">
    <w:abstractNumId w:val="20"/>
  </w:num>
  <w:num w:numId="20" w16cid:durableId="1694458633">
    <w:abstractNumId w:val="19"/>
  </w:num>
  <w:num w:numId="21" w16cid:durableId="1541166240">
    <w:abstractNumId w:val="16"/>
  </w:num>
  <w:num w:numId="22" w16cid:durableId="965770729">
    <w:abstractNumId w:val="40"/>
  </w:num>
  <w:num w:numId="23" w16cid:durableId="1584415363">
    <w:abstractNumId w:val="43"/>
  </w:num>
  <w:num w:numId="24" w16cid:durableId="328101070">
    <w:abstractNumId w:val="34"/>
  </w:num>
  <w:num w:numId="25" w16cid:durableId="209343247">
    <w:abstractNumId w:val="21"/>
  </w:num>
  <w:num w:numId="26" w16cid:durableId="1897818373">
    <w:abstractNumId w:val="22"/>
  </w:num>
  <w:num w:numId="27" w16cid:durableId="315498722">
    <w:abstractNumId w:val="6"/>
  </w:num>
  <w:num w:numId="28" w16cid:durableId="163787348">
    <w:abstractNumId w:val="37"/>
  </w:num>
  <w:num w:numId="29" w16cid:durableId="32735229">
    <w:abstractNumId w:val="5"/>
  </w:num>
  <w:num w:numId="30" w16cid:durableId="1479571154">
    <w:abstractNumId w:val="12"/>
  </w:num>
  <w:num w:numId="31" w16cid:durableId="792479492">
    <w:abstractNumId w:val="15"/>
  </w:num>
  <w:num w:numId="32" w16cid:durableId="1913002021">
    <w:abstractNumId w:val="11"/>
  </w:num>
  <w:num w:numId="33" w16cid:durableId="124740198">
    <w:abstractNumId w:val="24"/>
  </w:num>
  <w:num w:numId="34" w16cid:durableId="1172141334">
    <w:abstractNumId w:val="2"/>
  </w:num>
  <w:num w:numId="35" w16cid:durableId="796991584">
    <w:abstractNumId w:val="3"/>
  </w:num>
  <w:num w:numId="36" w16cid:durableId="1460999258">
    <w:abstractNumId w:val="1"/>
  </w:num>
  <w:num w:numId="37" w16cid:durableId="997999994">
    <w:abstractNumId w:val="17"/>
  </w:num>
  <w:num w:numId="38" w16cid:durableId="20540356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06735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42897121">
    <w:abstractNumId w:val="14"/>
  </w:num>
  <w:num w:numId="41" w16cid:durableId="1877355265">
    <w:abstractNumId w:val="10"/>
  </w:num>
  <w:num w:numId="42" w16cid:durableId="348341186">
    <w:abstractNumId w:val="23"/>
  </w:num>
  <w:num w:numId="43" w16cid:durableId="1231424227">
    <w:abstractNumId w:val="31"/>
  </w:num>
  <w:num w:numId="44" w16cid:durableId="1517646803">
    <w:abstractNumId w:val="25"/>
  </w:num>
  <w:num w:numId="45" w16cid:durableId="153034155">
    <w:abstractNumId w:val="36"/>
  </w:num>
  <w:num w:numId="46" w16cid:durableId="1983849710">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C28"/>
    <w:rsid w:val="00003691"/>
    <w:rsid w:val="00005296"/>
    <w:rsid w:val="000107BC"/>
    <w:rsid w:val="00010B68"/>
    <w:rsid w:val="0001685C"/>
    <w:rsid w:val="00016D15"/>
    <w:rsid w:val="000179AB"/>
    <w:rsid w:val="00022E88"/>
    <w:rsid w:val="00031DCC"/>
    <w:rsid w:val="0003439B"/>
    <w:rsid w:val="00034F34"/>
    <w:rsid w:val="00041015"/>
    <w:rsid w:val="00042773"/>
    <w:rsid w:val="00044B40"/>
    <w:rsid w:val="00047839"/>
    <w:rsid w:val="00052FDF"/>
    <w:rsid w:val="000545D4"/>
    <w:rsid w:val="000635FA"/>
    <w:rsid w:val="00063EC0"/>
    <w:rsid w:val="00065796"/>
    <w:rsid w:val="00066953"/>
    <w:rsid w:val="000712CA"/>
    <w:rsid w:val="00077798"/>
    <w:rsid w:val="000810CF"/>
    <w:rsid w:val="00083F9D"/>
    <w:rsid w:val="00084B10"/>
    <w:rsid w:val="00090F57"/>
    <w:rsid w:val="000937A0"/>
    <w:rsid w:val="00096427"/>
    <w:rsid w:val="000A0134"/>
    <w:rsid w:val="000A1048"/>
    <w:rsid w:val="000A2396"/>
    <w:rsid w:val="000A3F10"/>
    <w:rsid w:val="000A3F74"/>
    <w:rsid w:val="000B104A"/>
    <w:rsid w:val="000B6A2C"/>
    <w:rsid w:val="000B725D"/>
    <w:rsid w:val="000C57F7"/>
    <w:rsid w:val="000C6F72"/>
    <w:rsid w:val="000D2B98"/>
    <w:rsid w:val="000D6602"/>
    <w:rsid w:val="000E69F8"/>
    <w:rsid w:val="000F0C82"/>
    <w:rsid w:val="000F295D"/>
    <w:rsid w:val="000F35ED"/>
    <w:rsid w:val="00102839"/>
    <w:rsid w:val="00102BB4"/>
    <w:rsid w:val="00117D66"/>
    <w:rsid w:val="00122E69"/>
    <w:rsid w:val="00124313"/>
    <w:rsid w:val="00130E98"/>
    <w:rsid w:val="0013635B"/>
    <w:rsid w:val="00142D7A"/>
    <w:rsid w:val="00142EA6"/>
    <w:rsid w:val="001465DC"/>
    <w:rsid w:val="0015209A"/>
    <w:rsid w:val="00157E50"/>
    <w:rsid w:val="00160EDE"/>
    <w:rsid w:val="001615C7"/>
    <w:rsid w:val="00164151"/>
    <w:rsid w:val="00164BD2"/>
    <w:rsid w:val="001670D7"/>
    <w:rsid w:val="00167C79"/>
    <w:rsid w:val="00176CAB"/>
    <w:rsid w:val="00186720"/>
    <w:rsid w:val="00186E50"/>
    <w:rsid w:val="001917F3"/>
    <w:rsid w:val="00191D7C"/>
    <w:rsid w:val="001921CE"/>
    <w:rsid w:val="001A4976"/>
    <w:rsid w:val="001A669A"/>
    <w:rsid w:val="001A6EE1"/>
    <w:rsid w:val="001B16F4"/>
    <w:rsid w:val="001B3D45"/>
    <w:rsid w:val="001C036D"/>
    <w:rsid w:val="001C2F86"/>
    <w:rsid w:val="001C4430"/>
    <w:rsid w:val="001C6212"/>
    <w:rsid w:val="001C7C8C"/>
    <w:rsid w:val="001D38BF"/>
    <w:rsid w:val="001D6A60"/>
    <w:rsid w:val="001D6FB7"/>
    <w:rsid w:val="001E188D"/>
    <w:rsid w:val="001E2583"/>
    <w:rsid w:val="001E3E2F"/>
    <w:rsid w:val="001E6795"/>
    <w:rsid w:val="002070F9"/>
    <w:rsid w:val="002101ED"/>
    <w:rsid w:val="002255FB"/>
    <w:rsid w:val="00226424"/>
    <w:rsid w:val="00226528"/>
    <w:rsid w:val="00235283"/>
    <w:rsid w:val="00235D32"/>
    <w:rsid w:val="0024137C"/>
    <w:rsid w:val="002434EB"/>
    <w:rsid w:val="00243F6D"/>
    <w:rsid w:val="002511C6"/>
    <w:rsid w:val="002528EF"/>
    <w:rsid w:val="002539FF"/>
    <w:rsid w:val="00260AA3"/>
    <w:rsid w:val="00261490"/>
    <w:rsid w:val="00274DA8"/>
    <w:rsid w:val="00294BC6"/>
    <w:rsid w:val="002979FA"/>
    <w:rsid w:val="002A5008"/>
    <w:rsid w:val="002B2B15"/>
    <w:rsid w:val="002B2C69"/>
    <w:rsid w:val="002B3C0E"/>
    <w:rsid w:val="002B690F"/>
    <w:rsid w:val="002E003C"/>
    <w:rsid w:val="002E11FF"/>
    <w:rsid w:val="002E1560"/>
    <w:rsid w:val="002E1660"/>
    <w:rsid w:val="002E5584"/>
    <w:rsid w:val="002E6460"/>
    <w:rsid w:val="002F3FA6"/>
    <w:rsid w:val="002F5C10"/>
    <w:rsid w:val="00303844"/>
    <w:rsid w:val="00303D2F"/>
    <w:rsid w:val="00310EBD"/>
    <w:rsid w:val="00313BA4"/>
    <w:rsid w:val="00314274"/>
    <w:rsid w:val="00317C28"/>
    <w:rsid w:val="003207A0"/>
    <w:rsid w:val="00324E5B"/>
    <w:rsid w:val="00327758"/>
    <w:rsid w:val="00332947"/>
    <w:rsid w:val="00332FB0"/>
    <w:rsid w:val="00336E87"/>
    <w:rsid w:val="0034192F"/>
    <w:rsid w:val="00350C86"/>
    <w:rsid w:val="00351045"/>
    <w:rsid w:val="00353BB5"/>
    <w:rsid w:val="003662D3"/>
    <w:rsid w:val="0037148B"/>
    <w:rsid w:val="00374E41"/>
    <w:rsid w:val="003924B0"/>
    <w:rsid w:val="00393100"/>
    <w:rsid w:val="00395884"/>
    <w:rsid w:val="00397238"/>
    <w:rsid w:val="003A23DB"/>
    <w:rsid w:val="003A4F4E"/>
    <w:rsid w:val="003B1218"/>
    <w:rsid w:val="003B13DF"/>
    <w:rsid w:val="003B162A"/>
    <w:rsid w:val="003B5E5B"/>
    <w:rsid w:val="003C4012"/>
    <w:rsid w:val="003C5CF0"/>
    <w:rsid w:val="003C7BAC"/>
    <w:rsid w:val="003E1962"/>
    <w:rsid w:val="003E5AC6"/>
    <w:rsid w:val="003F04BD"/>
    <w:rsid w:val="003F1029"/>
    <w:rsid w:val="003F63C5"/>
    <w:rsid w:val="003F66FD"/>
    <w:rsid w:val="004009CC"/>
    <w:rsid w:val="00400A6B"/>
    <w:rsid w:val="00403159"/>
    <w:rsid w:val="00403887"/>
    <w:rsid w:val="0041280C"/>
    <w:rsid w:val="004167D8"/>
    <w:rsid w:val="00422146"/>
    <w:rsid w:val="00423131"/>
    <w:rsid w:val="00430D4C"/>
    <w:rsid w:val="004318E1"/>
    <w:rsid w:val="00432F8E"/>
    <w:rsid w:val="00432FE4"/>
    <w:rsid w:val="00436297"/>
    <w:rsid w:val="00436FAA"/>
    <w:rsid w:val="0044120A"/>
    <w:rsid w:val="00443569"/>
    <w:rsid w:val="00444862"/>
    <w:rsid w:val="00445D2F"/>
    <w:rsid w:val="00450A26"/>
    <w:rsid w:val="00453277"/>
    <w:rsid w:val="00455F66"/>
    <w:rsid w:val="00463D4C"/>
    <w:rsid w:val="004666B1"/>
    <w:rsid w:val="00472E5D"/>
    <w:rsid w:val="00476799"/>
    <w:rsid w:val="00481337"/>
    <w:rsid w:val="00481559"/>
    <w:rsid w:val="004818CF"/>
    <w:rsid w:val="004819F8"/>
    <w:rsid w:val="00481BC1"/>
    <w:rsid w:val="0049330C"/>
    <w:rsid w:val="004942D6"/>
    <w:rsid w:val="00494C68"/>
    <w:rsid w:val="00497109"/>
    <w:rsid w:val="004A5501"/>
    <w:rsid w:val="004A6252"/>
    <w:rsid w:val="004A79C2"/>
    <w:rsid w:val="004B074A"/>
    <w:rsid w:val="004B45C4"/>
    <w:rsid w:val="004B60D7"/>
    <w:rsid w:val="004B67EF"/>
    <w:rsid w:val="004B69D6"/>
    <w:rsid w:val="004B7186"/>
    <w:rsid w:val="004C1CD3"/>
    <w:rsid w:val="004C470A"/>
    <w:rsid w:val="004C575A"/>
    <w:rsid w:val="004C754E"/>
    <w:rsid w:val="004D29ED"/>
    <w:rsid w:val="004D3A4D"/>
    <w:rsid w:val="004D441C"/>
    <w:rsid w:val="004D545D"/>
    <w:rsid w:val="004D576B"/>
    <w:rsid w:val="004D7F95"/>
    <w:rsid w:val="004E64ED"/>
    <w:rsid w:val="004E767F"/>
    <w:rsid w:val="004E78C1"/>
    <w:rsid w:val="004F0545"/>
    <w:rsid w:val="004F179D"/>
    <w:rsid w:val="00501878"/>
    <w:rsid w:val="00510076"/>
    <w:rsid w:val="00511963"/>
    <w:rsid w:val="00515420"/>
    <w:rsid w:val="00524F13"/>
    <w:rsid w:val="005310AB"/>
    <w:rsid w:val="005326BD"/>
    <w:rsid w:val="005346FD"/>
    <w:rsid w:val="0054780B"/>
    <w:rsid w:val="00565C73"/>
    <w:rsid w:val="005670B8"/>
    <w:rsid w:val="0056752C"/>
    <w:rsid w:val="005702DE"/>
    <w:rsid w:val="005770AE"/>
    <w:rsid w:val="005779E9"/>
    <w:rsid w:val="00577F90"/>
    <w:rsid w:val="00584D4D"/>
    <w:rsid w:val="00586F68"/>
    <w:rsid w:val="00593BFE"/>
    <w:rsid w:val="005950CE"/>
    <w:rsid w:val="005972BE"/>
    <w:rsid w:val="005B05E3"/>
    <w:rsid w:val="005B6C98"/>
    <w:rsid w:val="005B7905"/>
    <w:rsid w:val="005C1873"/>
    <w:rsid w:val="005C32F2"/>
    <w:rsid w:val="005D6E90"/>
    <w:rsid w:val="005D71EC"/>
    <w:rsid w:val="005F3D27"/>
    <w:rsid w:val="00602378"/>
    <w:rsid w:val="00604541"/>
    <w:rsid w:val="0060498D"/>
    <w:rsid w:val="00607D88"/>
    <w:rsid w:val="00611683"/>
    <w:rsid w:val="0061428C"/>
    <w:rsid w:val="006179AF"/>
    <w:rsid w:val="00621789"/>
    <w:rsid w:val="006325B8"/>
    <w:rsid w:val="00632647"/>
    <w:rsid w:val="00652B06"/>
    <w:rsid w:val="0065398E"/>
    <w:rsid w:val="00661CBF"/>
    <w:rsid w:val="00662C11"/>
    <w:rsid w:val="00667421"/>
    <w:rsid w:val="006945DB"/>
    <w:rsid w:val="006A221B"/>
    <w:rsid w:val="006B0E8A"/>
    <w:rsid w:val="006B1251"/>
    <w:rsid w:val="006B42DF"/>
    <w:rsid w:val="006B47DB"/>
    <w:rsid w:val="006B4BB4"/>
    <w:rsid w:val="006C7F0B"/>
    <w:rsid w:val="006D22A0"/>
    <w:rsid w:val="006D2483"/>
    <w:rsid w:val="006E178E"/>
    <w:rsid w:val="006E243D"/>
    <w:rsid w:val="006F0764"/>
    <w:rsid w:val="006F7A85"/>
    <w:rsid w:val="006F7AB1"/>
    <w:rsid w:val="00700F71"/>
    <w:rsid w:val="00701D0A"/>
    <w:rsid w:val="00702E45"/>
    <w:rsid w:val="00704C07"/>
    <w:rsid w:val="0070717E"/>
    <w:rsid w:val="007072D5"/>
    <w:rsid w:val="00716215"/>
    <w:rsid w:val="007163DD"/>
    <w:rsid w:val="00720783"/>
    <w:rsid w:val="0072241D"/>
    <w:rsid w:val="00723D66"/>
    <w:rsid w:val="00734CBE"/>
    <w:rsid w:val="00741139"/>
    <w:rsid w:val="00741CCD"/>
    <w:rsid w:val="00750267"/>
    <w:rsid w:val="00754178"/>
    <w:rsid w:val="00755905"/>
    <w:rsid w:val="0075799A"/>
    <w:rsid w:val="007617DA"/>
    <w:rsid w:val="00764241"/>
    <w:rsid w:val="00766866"/>
    <w:rsid w:val="007752E5"/>
    <w:rsid w:val="00780EBD"/>
    <w:rsid w:val="00790815"/>
    <w:rsid w:val="007A6621"/>
    <w:rsid w:val="007B523E"/>
    <w:rsid w:val="007C01F4"/>
    <w:rsid w:val="007D0E45"/>
    <w:rsid w:val="007E710F"/>
    <w:rsid w:val="007F0306"/>
    <w:rsid w:val="008031B2"/>
    <w:rsid w:val="00810140"/>
    <w:rsid w:val="008227CD"/>
    <w:rsid w:val="008258FE"/>
    <w:rsid w:val="00825AE1"/>
    <w:rsid w:val="00825E44"/>
    <w:rsid w:val="008263CE"/>
    <w:rsid w:val="0083394A"/>
    <w:rsid w:val="00840990"/>
    <w:rsid w:val="00841DEF"/>
    <w:rsid w:val="00842C97"/>
    <w:rsid w:val="008457AE"/>
    <w:rsid w:val="0084593F"/>
    <w:rsid w:val="00845987"/>
    <w:rsid w:val="00847691"/>
    <w:rsid w:val="00851CC6"/>
    <w:rsid w:val="00854333"/>
    <w:rsid w:val="0086095D"/>
    <w:rsid w:val="008639EE"/>
    <w:rsid w:val="008641A3"/>
    <w:rsid w:val="0086474C"/>
    <w:rsid w:val="0086795B"/>
    <w:rsid w:val="00874980"/>
    <w:rsid w:val="008808D7"/>
    <w:rsid w:val="00884F0F"/>
    <w:rsid w:val="008910EB"/>
    <w:rsid w:val="00895059"/>
    <w:rsid w:val="0089710F"/>
    <w:rsid w:val="008A31C6"/>
    <w:rsid w:val="008A3709"/>
    <w:rsid w:val="008B3EF5"/>
    <w:rsid w:val="008B48CD"/>
    <w:rsid w:val="008B5B12"/>
    <w:rsid w:val="008C3CA1"/>
    <w:rsid w:val="008C5D86"/>
    <w:rsid w:val="008C6B9C"/>
    <w:rsid w:val="008D12C7"/>
    <w:rsid w:val="008D178A"/>
    <w:rsid w:val="008D47A1"/>
    <w:rsid w:val="008D6D00"/>
    <w:rsid w:val="008E4E27"/>
    <w:rsid w:val="008E4F33"/>
    <w:rsid w:val="008E53F4"/>
    <w:rsid w:val="008E6712"/>
    <w:rsid w:val="008E6A86"/>
    <w:rsid w:val="00900632"/>
    <w:rsid w:val="00901D8A"/>
    <w:rsid w:val="00905CE1"/>
    <w:rsid w:val="00912010"/>
    <w:rsid w:val="00916635"/>
    <w:rsid w:val="0091753E"/>
    <w:rsid w:val="009231A5"/>
    <w:rsid w:val="00933380"/>
    <w:rsid w:val="00944D4A"/>
    <w:rsid w:val="00946083"/>
    <w:rsid w:val="00947FF3"/>
    <w:rsid w:val="009548EF"/>
    <w:rsid w:val="00956439"/>
    <w:rsid w:val="009621A7"/>
    <w:rsid w:val="00963D46"/>
    <w:rsid w:val="00967C55"/>
    <w:rsid w:val="00975942"/>
    <w:rsid w:val="00976D84"/>
    <w:rsid w:val="00981A73"/>
    <w:rsid w:val="00983C10"/>
    <w:rsid w:val="00987F1D"/>
    <w:rsid w:val="0099154A"/>
    <w:rsid w:val="009968D3"/>
    <w:rsid w:val="00997F0D"/>
    <w:rsid w:val="009A463F"/>
    <w:rsid w:val="009A5AB0"/>
    <w:rsid w:val="009C0E5C"/>
    <w:rsid w:val="009C1BC4"/>
    <w:rsid w:val="009C2A22"/>
    <w:rsid w:val="009D458F"/>
    <w:rsid w:val="009D7640"/>
    <w:rsid w:val="009E059B"/>
    <w:rsid w:val="009E73F8"/>
    <w:rsid w:val="009E7F94"/>
    <w:rsid w:val="009F196F"/>
    <w:rsid w:val="009F4354"/>
    <w:rsid w:val="009F7610"/>
    <w:rsid w:val="00A04C89"/>
    <w:rsid w:val="00A07DF1"/>
    <w:rsid w:val="00A10B9C"/>
    <w:rsid w:val="00A112C5"/>
    <w:rsid w:val="00A12040"/>
    <w:rsid w:val="00A1315F"/>
    <w:rsid w:val="00A15033"/>
    <w:rsid w:val="00A150EC"/>
    <w:rsid w:val="00A23049"/>
    <w:rsid w:val="00A27E18"/>
    <w:rsid w:val="00A30CC8"/>
    <w:rsid w:val="00A31269"/>
    <w:rsid w:val="00A314A6"/>
    <w:rsid w:val="00A31A7F"/>
    <w:rsid w:val="00A3715C"/>
    <w:rsid w:val="00A45869"/>
    <w:rsid w:val="00A63457"/>
    <w:rsid w:val="00A64FC1"/>
    <w:rsid w:val="00A73135"/>
    <w:rsid w:val="00A801B0"/>
    <w:rsid w:val="00A8473F"/>
    <w:rsid w:val="00A91D54"/>
    <w:rsid w:val="00A95D1E"/>
    <w:rsid w:val="00A97666"/>
    <w:rsid w:val="00AA1723"/>
    <w:rsid w:val="00AA1A5A"/>
    <w:rsid w:val="00AC6239"/>
    <w:rsid w:val="00AC6C58"/>
    <w:rsid w:val="00AD00C1"/>
    <w:rsid w:val="00AE0833"/>
    <w:rsid w:val="00AE1195"/>
    <w:rsid w:val="00AF0136"/>
    <w:rsid w:val="00AF200D"/>
    <w:rsid w:val="00AF2801"/>
    <w:rsid w:val="00B02CA9"/>
    <w:rsid w:val="00B056D9"/>
    <w:rsid w:val="00B16782"/>
    <w:rsid w:val="00B30C9C"/>
    <w:rsid w:val="00B34152"/>
    <w:rsid w:val="00B35E39"/>
    <w:rsid w:val="00B419F4"/>
    <w:rsid w:val="00B46FD6"/>
    <w:rsid w:val="00B57152"/>
    <w:rsid w:val="00B611EF"/>
    <w:rsid w:val="00B80F3A"/>
    <w:rsid w:val="00B81047"/>
    <w:rsid w:val="00B852CC"/>
    <w:rsid w:val="00B9099C"/>
    <w:rsid w:val="00B90A7A"/>
    <w:rsid w:val="00B93312"/>
    <w:rsid w:val="00B94394"/>
    <w:rsid w:val="00BA00F3"/>
    <w:rsid w:val="00BA1902"/>
    <w:rsid w:val="00BA3FC6"/>
    <w:rsid w:val="00BA664F"/>
    <w:rsid w:val="00BB33A7"/>
    <w:rsid w:val="00BB5D3F"/>
    <w:rsid w:val="00BC26F2"/>
    <w:rsid w:val="00BD2740"/>
    <w:rsid w:val="00BD2ECA"/>
    <w:rsid w:val="00BD6338"/>
    <w:rsid w:val="00BD7BB6"/>
    <w:rsid w:val="00BE1172"/>
    <w:rsid w:val="00BE1FFA"/>
    <w:rsid w:val="00BF3422"/>
    <w:rsid w:val="00BF4D94"/>
    <w:rsid w:val="00BF67FF"/>
    <w:rsid w:val="00C063F4"/>
    <w:rsid w:val="00C06B8A"/>
    <w:rsid w:val="00C07B8A"/>
    <w:rsid w:val="00C121C6"/>
    <w:rsid w:val="00C15E6E"/>
    <w:rsid w:val="00C212BA"/>
    <w:rsid w:val="00C221BD"/>
    <w:rsid w:val="00C24679"/>
    <w:rsid w:val="00C25747"/>
    <w:rsid w:val="00C26291"/>
    <w:rsid w:val="00C27951"/>
    <w:rsid w:val="00C32DA0"/>
    <w:rsid w:val="00C3566B"/>
    <w:rsid w:val="00C40FE3"/>
    <w:rsid w:val="00C4265D"/>
    <w:rsid w:val="00C53C2F"/>
    <w:rsid w:val="00C57801"/>
    <w:rsid w:val="00C71110"/>
    <w:rsid w:val="00C76DC8"/>
    <w:rsid w:val="00C8401B"/>
    <w:rsid w:val="00C85975"/>
    <w:rsid w:val="00C85EC3"/>
    <w:rsid w:val="00C901AF"/>
    <w:rsid w:val="00C92F48"/>
    <w:rsid w:val="00C9320E"/>
    <w:rsid w:val="00C9743E"/>
    <w:rsid w:val="00CA0EAF"/>
    <w:rsid w:val="00CA3267"/>
    <w:rsid w:val="00CB1C34"/>
    <w:rsid w:val="00CC0F2B"/>
    <w:rsid w:val="00CC2337"/>
    <w:rsid w:val="00CC255E"/>
    <w:rsid w:val="00CC52E3"/>
    <w:rsid w:val="00CC66B9"/>
    <w:rsid w:val="00CD73C9"/>
    <w:rsid w:val="00CE1E3B"/>
    <w:rsid w:val="00CE3988"/>
    <w:rsid w:val="00CE469A"/>
    <w:rsid w:val="00CE7219"/>
    <w:rsid w:val="00CE7B11"/>
    <w:rsid w:val="00CF6BE2"/>
    <w:rsid w:val="00D025F9"/>
    <w:rsid w:val="00D07307"/>
    <w:rsid w:val="00D10426"/>
    <w:rsid w:val="00D10D7F"/>
    <w:rsid w:val="00D12B02"/>
    <w:rsid w:val="00D165AA"/>
    <w:rsid w:val="00D16B68"/>
    <w:rsid w:val="00D170CC"/>
    <w:rsid w:val="00D17CA1"/>
    <w:rsid w:val="00D23BBA"/>
    <w:rsid w:val="00D244F2"/>
    <w:rsid w:val="00D26F4E"/>
    <w:rsid w:val="00D26F85"/>
    <w:rsid w:val="00D416D6"/>
    <w:rsid w:val="00D4682E"/>
    <w:rsid w:val="00D55357"/>
    <w:rsid w:val="00D664F0"/>
    <w:rsid w:val="00D674EC"/>
    <w:rsid w:val="00D709F1"/>
    <w:rsid w:val="00D72381"/>
    <w:rsid w:val="00D74CD2"/>
    <w:rsid w:val="00D7747D"/>
    <w:rsid w:val="00D8397B"/>
    <w:rsid w:val="00D83BC6"/>
    <w:rsid w:val="00D869E9"/>
    <w:rsid w:val="00D9561C"/>
    <w:rsid w:val="00D9608E"/>
    <w:rsid w:val="00D96F37"/>
    <w:rsid w:val="00DB0D71"/>
    <w:rsid w:val="00DB62B5"/>
    <w:rsid w:val="00DB6411"/>
    <w:rsid w:val="00DD0C5C"/>
    <w:rsid w:val="00DD1BB6"/>
    <w:rsid w:val="00DD2558"/>
    <w:rsid w:val="00DD4F38"/>
    <w:rsid w:val="00DD75DA"/>
    <w:rsid w:val="00DE1589"/>
    <w:rsid w:val="00DE19D5"/>
    <w:rsid w:val="00DE5BC9"/>
    <w:rsid w:val="00DF2F5F"/>
    <w:rsid w:val="00DF5F11"/>
    <w:rsid w:val="00DF66C3"/>
    <w:rsid w:val="00DF7B70"/>
    <w:rsid w:val="00E10049"/>
    <w:rsid w:val="00E15499"/>
    <w:rsid w:val="00E259BC"/>
    <w:rsid w:val="00E31CB1"/>
    <w:rsid w:val="00E31DD1"/>
    <w:rsid w:val="00E325EE"/>
    <w:rsid w:val="00E431C5"/>
    <w:rsid w:val="00E4522C"/>
    <w:rsid w:val="00E47F29"/>
    <w:rsid w:val="00E576C3"/>
    <w:rsid w:val="00E64A16"/>
    <w:rsid w:val="00E742D4"/>
    <w:rsid w:val="00E92D67"/>
    <w:rsid w:val="00E93C3C"/>
    <w:rsid w:val="00E94482"/>
    <w:rsid w:val="00E969B0"/>
    <w:rsid w:val="00E978C4"/>
    <w:rsid w:val="00EA2C03"/>
    <w:rsid w:val="00EA5754"/>
    <w:rsid w:val="00EB15AC"/>
    <w:rsid w:val="00EB15EC"/>
    <w:rsid w:val="00EB62E8"/>
    <w:rsid w:val="00EC14A1"/>
    <w:rsid w:val="00EC26BC"/>
    <w:rsid w:val="00EC2EE9"/>
    <w:rsid w:val="00EC73F1"/>
    <w:rsid w:val="00ED0408"/>
    <w:rsid w:val="00ED35C4"/>
    <w:rsid w:val="00ED6DF8"/>
    <w:rsid w:val="00ED7567"/>
    <w:rsid w:val="00EE77B5"/>
    <w:rsid w:val="00EF12D9"/>
    <w:rsid w:val="00EF1377"/>
    <w:rsid w:val="00EF53CC"/>
    <w:rsid w:val="00F00626"/>
    <w:rsid w:val="00F114E9"/>
    <w:rsid w:val="00F21947"/>
    <w:rsid w:val="00F42D65"/>
    <w:rsid w:val="00F439D2"/>
    <w:rsid w:val="00F45A29"/>
    <w:rsid w:val="00F47549"/>
    <w:rsid w:val="00F56D72"/>
    <w:rsid w:val="00F613BC"/>
    <w:rsid w:val="00F62702"/>
    <w:rsid w:val="00F66D34"/>
    <w:rsid w:val="00F7097E"/>
    <w:rsid w:val="00F7324C"/>
    <w:rsid w:val="00F73CF2"/>
    <w:rsid w:val="00F777CE"/>
    <w:rsid w:val="00F81B06"/>
    <w:rsid w:val="00F82EDC"/>
    <w:rsid w:val="00F94F16"/>
    <w:rsid w:val="00FA1FCE"/>
    <w:rsid w:val="00FB148B"/>
    <w:rsid w:val="00FD0FD2"/>
    <w:rsid w:val="00FD4F75"/>
    <w:rsid w:val="00FF34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533C3"/>
  <w15:docId w15:val="{0C9D0EA4-53AC-446A-946E-41EBBA2D0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1FC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7747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47D"/>
    <w:rPr>
      <w:rFonts w:ascii="Segoe UI" w:hAnsi="Segoe UI" w:cs="Segoe UI"/>
      <w:sz w:val="18"/>
      <w:szCs w:val="18"/>
    </w:rPr>
  </w:style>
  <w:style w:type="paragraph" w:styleId="Akapitzlist">
    <w:name w:val="List Paragraph"/>
    <w:aliases w:val="RR PGE Akapit z listą,Styl 1,T_SZ_List Paragraph,L1,Numerowanie,Akapit z listą5,BulletC,Obiekt,Wyliczanie,Akapit z listą31,Normal,Normalny2,A_wyliczenie,maz_wyliczenie,opis dzialania,K-P_odwolanie,Akapit z listą_poziom 2,Normal2"/>
    <w:basedOn w:val="Normalny"/>
    <w:link w:val="AkapitzlistZnak"/>
    <w:uiPriority w:val="34"/>
    <w:qFormat/>
    <w:rsid w:val="00D7747D"/>
    <w:pPr>
      <w:ind w:left="720"/>
      <w:contextualSpacing/>
    </w:pPr>
  </w:style>
  <w:style w:type="paragraph" w:customStyle="1" w:styleId="Default">
    <w:name w:val="Default"/>
    <w:rsid w:val="00C063F4"/>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Tekstpodstawowy">
    <w:name w:val="Body Text"/>
    <w:basedOn w:val="Normalny"/>
    <w:link w:val="TekstpodstawowyZnak"/>
    <w:semiHidden/>
    <w:rsid w:val="008B48CD"/>
    <w:pPr>
      <w:spacing w:after="0" w:line="240" w:lineRule="auto"/>
    </w:pPr>
    <w:rPr>
      <w:rFonts w:ascii="Times New Roman" w:eastAsia="Times New Roman" w:hAnsi="Times New Roman" w:cs="Times New Roman"/>
      <w:sz w:val="28"/>
      <w:szCs w:val="20"/>
    </w:rPr>
  </w:style>
  <w:style w:type="character" w:customStyle="1" w:styleId="TekstpodstawowyZnak">
    <w:name w:val="Tekst podstawowy Znak"/>
    <w:basedOn w:val="Domylnaczcionkaakapitu"/>
    <w:link w:val="Tekstpodstawowy"/>
    <w:semiHidden/>
    <w:rsid w:val="008B48CD"/>
    <w:rPr>
      <w:rFonts w:ascii="Times New Roman" w:eastAsia="Times New Roman" w:hAnsi="Times New Roman" w:cs="Times New Roman"/>
      <w:sz w:val="28"/>
      <w:szCs w:val="20"/>
    </w:rPr>
  </w:style>
  <w:style w:type="paragraph" w:styleId="Nagwek">
    <w:name w:val="header"/>
    <w:basedOn w:val="Normalny"/>
    <w:link w:val="NagwekZnak"/>
    <w:uiPriority w:val="99"/>
    <w:unhideWhenUsed/>
    <w:rsid w:val="00C212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12BA"/>
  </w:style>
  <w:style w:type="paragraph" w:styleId="Stopka">
    <w:name w:val="footer"/>
    <w:basedOn w:val="Normalny"/>
    <w:link w:val="StopkaZnak"/>
    <w:uiPriority w:val="99"/>
    <w:unhideWhenUsed/>
    <w:rsid w:val="00C212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12BA"/>
  </w:style>
  <w:style w:type="character" w:styleId="Odwoaniedokomentarza">
    <w:name w:val="annotation reference"/>
    <w:basedOn w:val="Domylnaczcionkaakapitu"/>
    <w:uiPriority w:val="99"/>
    <w:semiHidden/>
    <w:unhideWhenUsed/>
    <w:rsid w:val="00D709F1"/>
    <w:rPr>
      <w:sz w:val="16"/>
      <w:szCs w:val="16"/>
    </w:rPr>
  </w:style>
  <w:style w:type="paragraph" w:styleId="Tekstkomentarza">
    <w:name w:val="annotation text"/>
    <w:basedOn w:val="Normalny"/>
    <w:link w:val="TekstkomentarzaZnak"/>
    <w:uiPriority w:val="99"/>
    <w:unhideWhenUsed/>
    <w:rsid w:val="00D709F1"/>
    <w:pPr>
      <w:spacing w:line="240" w:lineRule="auto"/>
    </w:pPr>
    <w:rPr>
      <w:sz w:val="20"/>
      <w:szCs w:val="20"/>
    </w:rPr>
  </w:style>
  <w:style w:type="character" w:customStyle="1" w:styleId="TekstkomentarzaZnak">
    <w:name w:val="Tekst komentarza Znak"/>
    <w:basedOn w:val="Domylnaczcionkaakapitu"/>
    <w:link w:val="Tekstkomentarza"/>
    <w:uiPriority w:val="99"/>
    <w:rsid w:val="00D709F1"/>
    <w:rPr>
      <w:sz w:val="20"/>
      <w:szCs w:val="20"/>
    </w:rPr>
  </w:style>
  <w:style w:type="paragraph" w:styleId="Tematkomentarza">
    <w:name w:val="annotation subject"/>
    <w:basedOn w:val="Tekstkomentarza"/>
    <w:next w:val="Tekstkomentarza"/>
    <w:link w:val="TematkomentarzaZnak"/>
    <w:uiPriority w:val="99"/>
    <w:semiHidden/>
    <w:unhideWhenUsed/>
    <w:rsid w:val="00D709F1"/>
    <w:rPr>
      <w:b/>
      <w:bCs/>
    </w:rPr>
  </w:style>
  <w:style w:type="character" w:customStyle="1" w:styleId="TematkomentarzaZnak">
    <w:name w:val="Temat komentarza Znak"/>
    <w:basedOn w:val="TekstkomentarzaZnak"/>
    <w:link w:val="Tematkomentarza"/>
    <w:uiPriority w:val="99"/>
    <w:semiHidden/>
    <w:rsid w:val="00D709F1"/>
    <w:rPr>
      <w:b/>
      <w:bCs/>
      <w:sz w:val="20"/>
      <w:szCs w:val="20"/>
    </w:rPr>
  </w:style>
  <w:style w:type="paragraph" w:customStyle="1" w:styleId="LO-normal">
    <w:name w:val="LO-normal"/>
    <w:rsid w:val="0084593F"/>
    <w:pPr>
      <w:suppressAutoHyphens/>
      <w:spacing w:after="0" w:line="276" w:lineRule="auto"/>
    </w:pPr>
    <w:rPr>
      <w:rFonts w:ascii="Arial" w:eastAsia="Arial" w:hAnsi="Arial" w:cs="Arial"/>
      <w:color w:val="000000"/>
      <w:lang w:eastAsia="zh-CN"/>
    </w:rPr>
  </w:style>
  <w:style w:type="paragraph" w:customStyle="1" w:styleId="Normalny1">
    <w:name w:val="Normalny1"/>
    <w:rsid w:val="0065398E"/>
    <w:pPr>
      <w:spacing w:after="0" w:line="276" w:lineRule="auto"/>
    </w:pPr>
    <w:rPr>
      <w:rFonts w:ascii="Arial" w:eastAsia="Arial" w:hAnsi="Arial" w:cs="Arial"/>
      <w:color w:val="000000"/>
    </w:rPr>
  </w:style>
  <w:style w:type="paragraph" w:styleId="Poprawka">
    <w:name w:val="Revision"/>
    <w:hidden/>
    <w:uiPriority w:val="99"/>
    <w:semiHidden/>
    <w:rsid w:val="00BD6338"/>
    <w:pPr>
      <w:spacing w:after="0" w:line="240" w:lineRule="auto"/>
    </w:pPr>
  </w:style>
  <w:style w:type="paragraph" w:styleId="Podtytu">
    <w:name w:val="Subtitle"/>
    <w:basedOn w:val="Normalny"/>
    <w:link w:val="PodtytuZnak"/>
    <w:qFormat/>
    <w:rsid w:val="00F81B06"/>
    <w:pPr>
      <w:numPr>
        <w:numId w:val="15"/>
      </w:numPr>
      <w:spacing w:after="120" w:line="240" w:lineRule="auto"/>
      <w:jc w:val="both"/>
    </w:pPr>
    <w:rPr>
      <w:rFonts w:ascii="Arial" w:eastAsia="Times New Roman" w:hAnsi="Arial" w:cs="Times New Roman"/>
      <w:b/>
      <w:sz w:val="24"/>
      <w:szCs w:val="24"/>
      <w:lang w:val="x-none" w:eastAsia="x-none"/>
    </w:rPr>
  </w:style>
  <w:style w:type="character" w:customStyle="1" w:styleId="PodtytuZnak">
    <w:name w:val="Podtytuł Znak"/>
    <w:basedOn w:val="Domylnaczcionkaakapitu"/>
    <w:link w:val="Podtytu"/>
    <w:rsid w:val="00F81B06"/>
    <w:rPr>
      <w:rFonts w:ascii="Arial" w:eastAsia="Times New Roman" w:hAnsi="Arial" w:cs="Times New Roman"/>
      <w:b/>
      <w:sz w:val="24"/>
      <w:szCs w:val="24"/>
      <w:lang w:val="x-none" w:eastAsia="x-none"/>
    </w:rPr>
  </w:style>
  <w:style w:type="character" w:customStyle="1" w:styleId="BezodstpwZnak">
    <w:name w:val="Bez odstępów Znak"/>
    <w:link w:val="Bezodstpw"/>
    <w:locked/>
    <w:rsid w:val="00F81B06"/>
  </w:style>
  <w:style w:type="paragraph" w:styleId="Bezodstpw">
    <w:name w:val="No Spacing"/>
    <w:link w:val="BezodstpwZnak"/>
    <w:qFormat/>
    <w:rsid w:val="00F81B06"/>
    <w:pPr>
      <w:spacing w:after="120" w:line="240" w:lineRule="auto"/>
      <w:ind w:left="357" w:hanging="357"/>
      <w:jc w:val="both"/>
    </w:pPr>
  </w:style>
  <w:style w:type="character" w:customStyle="1" w:styleId="AkapitzlistZnak">
    <w:name w:val="Akapit z listą Znak"/>
    <w:aliases w:val="RR PGE Akapit z listą Znak,Styl 1 Znak,T_SZ_List Paragraph Znak,L1 Znak,Numerowanie Znak,Akapit z listą5 Znak,BulletC Znak,Obiekt Znak,Wyliczanie Znak,Akapit z listą31 Znak,Normal Znak,Normalny2 Znak,A_wyliczenie Znak,Normal2 Znak"/>
    <w:link w:val="Akapitzlist"/>
    <w:uiPriority w:val="34"/>
    <w:qFormat/>
    <w:locked/>
    <w:rsid w:val="00F81B06"/>
  </w:style>
  <w:style w:type="character" w:customStyle="1" w:styleId="FontStyle15">
    <w:name w:val="Font Style15"/>
    <w:uiPriority w:val="99"/>
    <w:rsid w:val="00F81B06"/>
    <w:rPr>
      <w:rFonts w:ascii="Times New Roman" w:hAnsi="Times New Roman" w:cs="Times New Roman" w:hint="default"/>
      <w:sz w:val="20"/>
      <w:szCs w:val="20"/>
    </w:rPr>
  </w:style>
  <w:style w:type="paragraph" w:styleId="Tekstpodstawowy2">
    <w:name w:val="Body Text 2"/>
    <w:basedOn w:val="Normalny"/>
    <w:link w:val="Tekstpodstawowy2Znak"/>
    <w:uiPriority w:val="99"/>
    <w:semiHidden/>
    <w:unhideWhenUsed/>
    <w:rsid w:val="00B35E39"/>
    <w:pPr>
      <w:spacing w:after="120" w:line="480" w:lineRule="auto"/>
    </w:pPr>
  </w:style>
  <w:style w:type="character" w:customStyle="1" w:styleId="Tekstpodstawowy2Znak">
    <w:name w:val="Tekst podstawowy 2 Znak"/>
    <w:basedOn w:val="Domylnaczcionkaakapitu"/>
    <w:link w:val="Tekstpodstawowy2"/>
    <w:uiPriority w:val="99"/>
    <w:semiHidden/>
    <w:rsid w:val="00B35E39"/>
  </w:style>
  <w:style w:type="table" w:styleId="Tabela-Siatka">
    <w:name w:val="Table Grid"/>
    <w:basedOn w:val="Standardowy"/>
    <w:uiPriority w:val="39"/>
    <w:rsid w:val="00226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104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10426"/>
    <w:rPr>
      <w:sz w:val="20"/>
      <w:szCs w:val="20"/>
    </w:rPr>
  </w:style>
  <w:style w:type="character" w:styleId="Odwoanieprzypisukocowego">
    <w:name w:val="endnote reference"/>
    <w:basedOn w:val="Domylnaczcionkaakapitu"/>
    <w:uiPriority w:val="99"/>
    <w:semiHidden/>
    <w:unhideWhenUsed/>
    <w:rsid w:val="00D104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66661">
      <w:bodyDiv w:val="1"/>
      <w:marLeft w:val="0"/>
      <w:marRight w:val="0"/>
      <w:marTop w:val="0"/>
      <w:marBottom w:val="0"/>
      <w:divBdr>
        <w:top w:val="none" w:sz="0" w:space="0" w:color="auto"/>
        <w:left w:val="none" w:sz="0" w:space="0" w:color="auto"/>
        <w:bottom w:val="none" w:sz="0" w:space="0" w:color="auto"/>
        <w:right w:val="none" w:sz="0" w:space="0" w:color="auto"/>
      </w:divBdr>
    </w:div>
    <w:div w:id="1080370526">
      <w:bodyDiv w:val="1"/>
      <w:marLeft w:val="0"/>
      <w:marRight w:val="0"/>
      <w:marTop w:val="0"/>
      <w:marBottom w:val="0"/>
      <w:divBdr>
        <w:top w:val="none" w:sz="0" w:space="0" w:color="auto"/>
        <w:left w:val="none" w:sz="0" w:space="0" w:color="auto"/>
        <w:bottom w:val="none" w:sz="0" w:space="0" w:color="auto"/>
        <w:right w:val="none" w:sz="0" w:space="0" w:color="auto"/>
      </w:divBdr>
    </w:div>
    <w:div w:id="1401097606">
      <w:bodyDiv w:val="1"/>
      <w:marLeft w:val="0"/>
      <w:marRight w:val="0"/>
      <w:marTop w:val="0"/>
      <w:marBottom w:val="0"/>
      <w:divBdr>
        <w:top w:val="none" w:sz="0" w:space="0" w:color="auto"/>
        <w:left w:val="none" w:sz="0" w:space="0" w:color="auto"/>
        <w:bottom w:val="none" w:sz="0" w:space="0" w:color="auto"/>
        <w:right w:val="none" w:sz="0" w:space="0" w:color="auto"/>
      </w:divBdr>
    </w:div>
    <w:div w:id="1615556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hUkN2TTVucms1TWJ1M1QzWmtFOGl3ZUNVN0RHZk1ue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WuNBF40sOcqxYIJ+88grLKyiQOmFXKAsc0v1buoePkI=</DigestValue>
      </Reference>
      <Reference URI="#INFO">
        <DigestMethod Algorithm="http://www.w3.org/2001/04/xmlenc#sha256"/>
        <DigestValue>UT3DvRdXY8LimEnuOfoxoESEszric/8bgDHRJy57bRI=</DigestValue>
      </Reference>
    </SignedInfo>
    <SignatureValue>nq+yQ0GYxDbx9pkeV/y/36i7e2cicCCSlVn2nJTCXAJ+Ox7g/7sOPJDp7DOR7z2d0WG58V+HXL8k30bsyreqmw==</SignatureValue>
    <Object Id="INFO">
      <ArrayOfString xmlns:xsd="http://www.w3.org/2001/XMLSchema" xmlns:xsi="http://www.w3.org/2001/XMLSchema-instance" xmlns="">
        <string>aRCvM5nrk5Mbu3T3ZkE8iweCU7DGfMnx</string>
      </ArrayOfString>
    </Object>
  </Signature>
</WrappedLabelInfo>
</file>

<file path=customXml/itemProps1.xml><?xml version="1.0" encoding="utf-8"?>
<ds:datastoreItem xmlns:ds="http://schemas.openxmlformats.org/officeDocument/2006/customXml" ds:itemID="{5AD711CA-AA04-494C-AFB1-B73C88FC5999}">
  <ds:schemaRefs>
    <ds:schemaRef ds:uri="http://schemas.openxmlformats.org/officeDocument/2006/bibliography"/>
  </ds:schemaRefs>
</ds:datastoreItem>
</file>

<file path=customXml/itemProps2.xml><?xml version="1.0" encoding="utf-8"?>
<ds:datastoreItem xmlns:ds="http://schemas.openxmlformats.org/officeDocument/2006/customXml" ds:itemID="{23E90158-15FC-4117-BF25-74C16F69BE51}">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5FCDB213-9078-4ECA-8A2F-4F15EE616F61}">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15</Pages>
  <Words>4084</Words>
  <Characters>26200</Characters>
  <Application>Microsoft Office Word</Application>
  <DocSecurity>0</DocSecurity>
  <Lines>514</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Bajak Joanna</dc:creator>
  <cp:keywords/>
  <dc:description/>
  <cp:lastModifiedBy>Gidziela Izabela</cp:lastModifiedBy>
  <cp:revision>20</cp:revision>
  <cp:lastPrinted>2026-01-22T10:10:00Z</cp:lastPrinted>
  <dcterms:created xsi:type="dcterms:W3CDTF">2025-12-23T11:24:00Z</dcterms:created>
  <dcterms:modified xsi:type="dcterms:W3CDTF">2026-01-22T10:26:00Z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2edc1421-5d62-45d5-ac2b-549d5eb14ea9</vt:lpwstr>
  </property>
  <property fmtid="{D5CDD505-2E9C-101B-9397-08002B2CF9AE}" pid="3" name="bjSaver">
    <vt:lpwstr>6Nwq0cIClVlQ5ujYEuErdG6fw0fK6F3N</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s5636:Creator type=author">
    <vt:lpwstr>Bajak Joanna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10.80.151.70</vt:lpwstr>
  </property>
</Properties>
</file>